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1F08" w14:textId="4E0146BF" w:rsidR="00852403" w:rsidRDefault="001551CA" w:rsidP="00EF3A14">
      <w:pPr>
        <w:jc w:val="center"/>
        <w:rPr>
          <w:rFonts w:ascii="Arial" w:hAnsi="Arial" w:cs="Arial"/>
          <w:b/>
          <w:sz w:val="24"/>
        </w:rPr>
      </w:pPr>
      <w:r>
        <w:rPr>
          <w:rFonts w:ascii="Arial" w:hAnsi="Arial" w:cs="Arial"/>
          <w:b/>
          <w:sz w:val="24"/>
        </w:rPr>
        <w:t xml:space="preserve">FULL </w:t>
      </w:r>
      <w:r w:rsidR="008B14DE">
        <w:rPr>
          <w:rFonts w:ascii="Arial" w:hAnsi="Arial" w:cs="Arial"/>
          <w:b/>
          <w:sz w:val="24"/>
        </w:rPr>
        <w:t>Council</w:t>
      </w:r>
    </w:p>
    <w:p w14:paraId="0C1D1695" w14:textId="77777777" w:rsidR="001551CA" w:rsidRDefault="001551CA" w:rsidP="00EF3A14">
      <w:pPr>
        <w:jc w:val="center"/>
        <w:rPr>
          <w:rFonts w:ascii="Arial" w:hAnsi="Arial" w:cs="Arial"/>
          <w:b/>
          <w:sz w:val="24"/>
        </w:rPr>
      </w:pPr>
    </w:p>
    <w:p w14:paraId="01391171" w14:textId="1329971C" w:rsidR="000342D5" w:rsidRDefault="00EF3A14" w:rsidP="00EF3A14">
      <w:pPr>
        <w:jc w:val="center"/>
        <w:rPr>
          <w:rFonts w:ascii="Arial" w:hAnsi="Arial" w:cs="Arial"/>
          <w:b/>
        </w:rPr>
      </w:pPr>
      <w:r w:rsidRPr="00EF3A14">
        <w:rPr>
          <w:rFonts w:ascii="Arial" w:hAnsi="Arial" w:cs="Arial"/>
          <w:b/>
        </w:rPr>
        <w:t xml:space="preserve">Minutes of the meeting held on </w:t>
      </w:r>
      <w:r w:rsidR="00DF1954">
        <w:rPr>
          <w:rFonts w:ascii="Arial" w:hAnsi="Arial" w:cs="Arial"/>
          <w:b/>
        </w:rPr>
        <w:t xml:space="preserve">Monday, </w:t>
      </w:r>
      <w:r w:rsidR="008B14DE">
        <w:rPr>
          <w:rFonts w:ascii="Arial" w:hAnsi="Arial" w:cs="Arial"/>
          <w:b/>
        </w:rPr>
        <w:t>2</w:t>
      </w:r>
      <w:r w:rsidR="00501628">
        <w:rPr>
          <w:rFonts w:ascii="Arial" w:hAnsi="Arial" w:cs="Arial"/>
          <w:b/>
        </w:rPr>
        <w:t xml:space="preserve">4 March </w:t>
      </w:r>
      <w:r w:rsidR="008B14DE">
        <w:rPr>
          <w:rFonts w:ascii="Arial" w:hAnsi="Arial" w:cs="Arial"/>
          <w:b/>
        </w:rPr>
        <w:t>2025</w:t>
      </w:r>
      <w:r w:rsidR="001551CA">
        <w:rPr>
          <w:rFonts w:ascii="Arial" w:hAnsi="Arial" w:cs="Arial"/>
          <w:b/>
        </w:rPr>
        <w:t xml:space="preserve"> at 6:30pm</w:t>
      </w:r>
    </w:p>
    <w:p w14:paraId="0618C86F" w14:textId="100047CA" w:rsidR="00EF0CC2" w:rsidRDefault="008B14DE" w:rsidP="00EF3A14">
      <w:pPr>
        <w:jc w:val="center"/>
        <w:rPr>
          <w:rFonts w:ascii="Arial" w:hAnsi="Arial" w:cs="Arial"/>
          <w:b/>
        </w:rPr>
      </w:pPr>
      <w:r>
        <w:rPr>
          <w:rFonts w:ascii="Arial" w:hAnsi="Arial" w:cs="Arial"/>
          <w:b/>
        </w:rPr>
        <w:t>St David’s Parish Rooms, Copperas Lane, Haigh</w:t>
      </w:r>
    </w:p>
    <w:p w14:paraId="181CD26A" w14:textId="77777777" w:rsidR="003E04E5" w:rsidRDefault="003E04E5" w:rsidP="00EF3A14">
      <w:pPr>
        <w:jc w:val="center"/>
        <w:rPr>
          <w:rFonts w:ascii="Arial" w:hAnsi="Arial" w:cs="Arial"/>
          <w:b/>
        </w:rPr>
      </w:pPr>
    </w:p>
    <w:p w14:paraId="06B41833" w14:textId="77777777" w:rsidR="003E04E5" w:rsidRPr="003E04E5" w:rsidRDefault="003E04E5" w:rsidP="00EF3A14">
      <w:pPr>
        <w:jc w:val="center"/>
        <w:rPr>
          <w:rFonts w:ascii="Arial" w:hAnsi="Arial" w:cs="Arial"/>
          <w:b/>
        </w:rPr>
      </w:pPr>
    </w:p>
    <w:p w14:paraId="43DA51A1" w14:textId="745428AD" w:rsidR="008B14DE" w:rsidRDefault="00EF3A14" w:rsidP="004F6939">
      <w:pPr>
        <w:tabs>
          <w:tab w:val="left" w:pos="2127"/>
        </w:tabs>
        <w:jc w:val="both"/>
        <w:rPr>
          <w:rFonts w:ascii="Arial" w:hAnsi="Arial" w:cs="Arial"/>
          <w:bCs/>
        </w:rPr>
      </w:pPr>
      <w:r w:rsidRPr="00EF3A14">
        <w:rPr>
          <w:rFonts w:ascii="Arial" w:hAnsi="Arial" w:cs="Arial"/>
          <w:b/>
        </w:rPr>
        <w:t>PRESENT:</w:t>
      </w:r>
      <w:r w:rsidR="00414D87">
        <w:rPr>
          <w:rFonts w:ascii="Arial" w:hAnsi="Arial" w:cs="Arial"/>
          <w:b/>
        </w:rPr>
        <w:t xml:space="preserve"> </w:t>
      </w:r>
      <w:r w:rsidR="00414D87">
        <w:rPr>
          <w:rFonts w:ascii="Arial" w:hAnsi="Arial" w:cs="Arial"/>
          <w:b/>
        </w:rPr>
        <w:tab/>
      </w:r>
      <w:r w:rsidR="008B14DE" w:rsidRPr="008B14DE">
        <w:rPr>
          <w:rFonts w:ascii="Arial" w:hAnsi="Arial" w:cs="Arial"/>
          <w:bCs/>
        </w:rPr>
        <w:t xml:space="preserve">Councillor </w:t>
      </w:r>
      <w:r w:rsidR="00501628">
        <w:rPr>
          <w:rFonts w:ascii="Arial" w:hAnsi="Arial" w:cs="Arial"/>
          <w:bCs/>
        </w:rPr>
        <w:t>Ian Parker (Vice Chair in the Chair)</w:t>
      </w:r>
    </w:p>
    <w:p w14:paraId="769B99A8" w14:textId="22F95A5B" w:rsidR="008B14DE" w:rsidRDefault="008B14DE" w:rsidP="004F6939">
      <w:pPr>
        <w:tabs>
          <w:tab w:val="left" w:pos="2127"/>
        </w:tabs>
        <w:jc w:val="both"/>
        <w:rPr>
          <w:rFonts w:ascii="Arial" w:hAnsi="Arial" w:cs="Arial"/>
          <w:b/>
        </w:rPr>
      </w:pPr>
      <w:r>
        <w:rPr>
          <w:rFonts w:ascii="Arial" w:hAnsi="Arial" w:cs="Arial"/>
          <w:bCs/>
        </w:rPr>
        <w:tab/>
      </w:r>
      <w:r w:rsidRPr="0038186F">
        <w:rPr>
          <w:rFonts w:ascii="Arial" w:hAnsi="Arial" w:cs="Arial"/>
          <w:bCs/>
        </w:rPr>
        <w:t>Councillor Catherine Croston</w:t>
      </w:r>
    </w:p>
    <w:p w14:paraId="0D8B7344" w14:textId="0A7D692A" w:rsidR="004F6939" w:rsidRDefault="008B14DE" w:rsidP="004F6939">
      <w:pPr>
        <w:tabs>
          <w:tab w:val="left" w:pos="2127"/>
        </w:tabs>
        <w:jc w:val="both"/>
        <w:rPr>
          <w:rFonts w:ascii="Arial" w:hAnsi="Arial" w:cs="Arial"/>
        </w:rPr>
      </w:pPr>
      <w:r>
        <w:rPr>
          <w:rFonts w:ascii="Arial" w:hAnsi="Arial" w:cs="Arial"/>
        </w:rPr>
        <w:tab/>
        <w:t>Councillor Jill Ingram</w:t>
      </w:r>
    </w:p>
    <w:p w14:paraId="11B46C6C" w14:textId="353735FF" w:rsidR="00654697" w:rsidRDefault="00654697" w:rsidP="004F6939">
      <w:pPr>
        <w:tabs>
          <w:tab w:val="left" w:pos="2127"/>
        </w:tabs>
        <w:jc w:val="both"/>
        <w:rPr>
          <w:rFonts w:ascii="Arial" w:hAnsi="Arial" w:cs="Arial"/>
        </w:rPr>
      </w:pPr>
      <w:r>
        <w:rPr>
          <w:rFonts w:ascii="Arial" w:hAnsi="Arial" w:cs="Arial"/>
        </w:rPr>
        <w:tab/>
        <w:t>Councillor Marie-Clare Kenyon</w:t>
      </w:r>
    </w:p>
    <w:p w14:paraId="38CB1E80" w14:textId="272D59B6" w:rsidR="00654697" w:rsidRDefault="00654697" w:rsidP="004F6939">
      <w:pPr>
        <w:tabs>
          <w:tab w:val="left" w:pos="2127"/>
        </w:tabs>
        <w:jc w:val="both"/>
        <w:rPr>
          <w:rFonts w:ascii="Arial" w:hAnsi="Arial" w:cs="Arial"/>
        </w:rPr>
      </w:pPr>
      <w:r>
        <w:rPr>
          <w:rFonts w:ascii="Arial" w:hAnsi="Arial" w:cs="Arial"/>
        </w:rPr>
        <w:tab/>
      </w:r>
      <w:r w:rsidRPr="0038186F">
        <w:rPr>
          <w:rFonts w:ascii="Arial" w:hAnsi="Arial" w:cs="Arial"/>
        </w:rPr>
        <w:t>Councillor Kerry Whittle</w:t>
      </w:r>
    </w:p>
    <w:p w14:paraId="67E731B4" w14:textId="1ECEE21E" w:rsidR="008B14DE" w:rsidRDefault="008B14DE" w:rsidP="004F6939">
      <w:pPr>
        <w:tabs>
          <w:tab w:val="left" w:pos="2127"/>
        </w:tabs>
        <w:jc w:val="both"/>
        <w:rPr>
          <w:rFonts w:ascii="Arial" w:hAnsi="Arial" w:cs="Arial"/>
        </w:rPr>
      </w:pPr>
      <w:r>
        <w:rPr>
          <w:rFonts w:ascii="Arial" w:hAnsi="Arial" w:cs="Arial"/>
        </w:rPr>
        <w:tab/>
        <w:t>Councillor Andrew Wilson</w:t>
      </w:r>
    </w:p>
    <w:p w14:paraId="3F457850" w14:textId="221F3CDF" w:rsidR="003D0850" w:rsidRDefault="004F6939" w:rsidP="00654697">
      <w:pPr>
        <w:tabs>
          <w:tab w:val="left" w:pos="2127"/>
        </w:tabs>
        <w:jc w:val="both"/>
        <w:rPr>
          <w:rFonts w:ascii="Arial" w:hAnsi="Arial" w:cs="Arial"/>
        </w:rPr>
      </w:pPr>
      <w:r w:rsidRPr="002E6790">
        <w:rPr>
          <w:rFonts w:ascii="Arial" w:hAnsi="Arial" w:cs="Arial"/>
        </w:rPr>
        <w:tab/>
      </w:r>
    </w:p>
    <w:p w14:paraId="638D1D6B" w14:textId="459F2041" w:rsidR="009714E2" w:rsidRPr="00F53CB6" w:rsidRDefault="00EF3A14" w:rsidP="003301AD">
      <w:pPr>
        <w:ind w:left="2127" w:hanging="2127"/>
        <w:jc w:val="both"/>
        <w:rPr>
          <w:rFonts w:ascii="Arial" w:hAnsi="Arial" w:cs="Arial"/>
        </w:rPr>
      </w:pPr>
      <w:r w:rsidRPr="00F53CB6">
        <w:rPr>
          <w:rFonts w:ascii="Arial" w:hAnsi="Arial" w:cs="Arial"/>
          <w:b/>
        </w:rPr>
        <w:t>IN ATTENDANCE:</w:t>
      </w:r>
      <w:r w:rsidR="004F6939" w:rsidRPr="00F53CB6">
        <w:rPr>
          <w:rFonts w:ascii="Arial" w:hAnsi="Arial" w:cs="Arial"/>
        </w:rPr>
        <w:t xml:space="preserve"> </w:t>
      </w:r>
      <w:r w:rsidR="004F6939" w:rsidRPr="00F53CB6">
        <w:rPr>
          <w:rFonts w:ascii="Arial" w:hAnsi="Arial" w:cs="Arial"/>
        </w:rPr>
        <w:tab/>
      </w:r>
      <w:r w:rsidR="00654697" w:rsidRPr="00F53CB6">
        <w:rPr>
          <w:rFonts w:ascii="Arial" w:hAnsi="Arial" w:cs="Arial"/>
        </w:rPr>
        <w:t>Dianne Scambler (</w:t>
      </w:r>
      <w:r w:rsidR="007C282F" w:rsidRPr="00F53CB6">
        <w:rPr>
          <w:rFonts w:ascii="Arial" w:hAnsi="Arial" w:cs="Arial"/>
        </w:rPr>
        <w:t>Locum</w:t>
      </w:r>
      <w:r w:rsidR="00654697" w:rsidRPr="00F53CB6">
        <w:rPr>
          <w:rFonts w:ascii="Arial" w:hAnsi="Arial" w:cs="Arial"/>
        </w:rPr>
        <w:t xml:space="preserve"> Clerk)</w:t>
      </w:r>
    </w:p>
    <w:p w14:paraId="3785B5CB" w14:textId="7010B329" w:rsidR="00EF3A14" w:rsidRPr="00F53CB6" w:rsidRDefault="00703EB8" w:rsidP="00EF3A14">
      <w:pPr>
        <w:jc w:val="both"/>
        <w:rPr>
          <w:rFonts w:ascii="Arial" w:hAnsi="Arial" w:cs="Arial"/>
        </w:rPr>
      </w:pPr>
      <w:r w:rsidRPr="00F53CB6">
        <w:rPr>
          <w:rFonts w:ascii="Arial" w:hAnsi="Arial" w:cs="Arial"/>
        </w:rPr>
        <w:tab/>
      </w:r>
      <w:r w:rsidR="00342050" w:rsidRPr="00F53CB6">
        <w:rPr>
          <w:rFonts w:ascii="Arial" w:hAnsi="Arial" w:cs="Arial"/>
        </w:rPr>
        <w:tab/>
      </w:r>
      <w:r w:rsidR="00342050" w:rsidRPr="00F53CB6">
        <w:rPr>
          <w:rFonts w:ascii="Arial" w:hAnsi="Arial" w:cs="Arial"/>
        </w:rPr>
        <w:tab/>
      </w:r>
      <w:r w:rsidR="00342050" w:rsidRPr="00F53CB6">
        <w:rPr>
          <w:rFonts w:ascii="Arial" w:hAnsi="Arial" w:cs="Arial"/>
        </w:rPr>
        <w:tab/>
      </w:r>
      <w:r w:rsidR="00875750" w:rsidRPr="00F53CB6">
        <w:rPr>
          <w:rFonts w:ascii="Arial" w:hAnsi="Arial" w:cs="Arial"/>
        </w:rPr>
        <w:t xml:space="preserve"> </w:t>
      </w:r>
      <w:r w:rsidR="002605B9" w:rsidRPr="00F53CB6">
        <w:rPr>
          <w:rFonts w:ascii="Arial" w:hAnsi="Arial" w:cs="Arial"/>
        </w:rPr>
        <w:tab/>
      </w:r>
      <w:r w:rsidR="002605B9" w:rsidRPr="00F53CB6">
        <w:rPr>
          <w:rFonts w:ascii="Arial" w:hAnsi="Arial" w:cs="Arial"/>
        </w:rPr>
        <w:tab/>
      </w:r>
      <w:r w:rsidR="00EF3A14" w:rsidRPr="00F53CB6">
        <w:rPr>
          <w:rFonts w:ascii="Arial" w:hAnsi="Arial" w:cs="Arial"/>
        </w:rPr>
        <w:tab/>
      </w:r>
      <w:r w:rsidR="00EF3A14" w:rsidRPr="00F53CB6">
        <w:rPr>
          <w:rFonts w:ascii="Arial" w:hAnsi="Arial" w:cs="Arial"/>
        </w:rPr>
        <w:tab/>
      </w:r>
      <w:r w:rsidR="00EF3A14" w:rsidRPr="00F53CB6">
        <w:rPr>
          <w:rFonts w:ascii="Arial" w:hAnsi="Arial" w:cs="Arial"/>
        </w:rPr>
        <w:tab/>
      </w:r>
    </w:p>
    <w:p w14:paraId="3C3FEB89" w14:textId="0F0D84B2" w:rsidR="007275C9" w:rsidRDefault="00EF3A14" w:rsidP="00654697">
      <w:pPr>
        <w:jc w:val="both"/>
        <w:rPr>
          <w:rFonts w:ascii="Arial" w:hAnsi="Arial" w:cs="Arial"/>
        </w:rPr>
      </w:pPr>
      <w:r w:rsidRPr="002E6790">
        <w:rPr>
          <w:rFonts w:ascii="Arial" w:hAnsi="Arial" w:cs="Arial"/>
          <w:b/>
        </w:rPr>
        <w:t>OBSERVERS:</w:t>
      </w:r>
      <w:r w:rsidRPr="002E6790">
        <w:rPr>
          <w:rFonts w:ascii="Arial" w:hAnsi="Arial" w:cs="Arial"/>
        </w:rPr>
        <w:tab/>
      </w:r>
      <w:r w:rsidR="00501628">
        <w:rPr>
          <w:rFonts w:ascii="Arial" w:hAnsi="Arial" w:cs="Arial"/>
        </w:rPr>
        <w:t>2</w:t>
      </w:r>
      <w:r w:rsidR="00654697">
        <w:rPr>
          <w:rFonts w:ascii="Arial" w:hAnsi="Arial" w:cs="Arial"/>
        </w:rPr>
        <w:t xml:space="preserve"> Members of the Public</w:t>
      </w:r>
      <w:r w:rsidR="007275C9">
        <w:rPr>
          <w:rFonts w:ascii="Arial" w:hAnsi="Arial" w:cs="Arial"/>
        </w:rPr>
        <w:tab/>
      </w:r>
      <w:r w:rsidR="007275C9">
        <w:rPr>
          <w:rFonts w:ascii="Arial" w:hAnsi="Arial" w:cs="Arial"/>
        </w:rPr>
        <w:tab/>
      </w:r>
    </w:p>
    <w:p w14:paraId="550DFEA1" w14:textId="5141AF54" w:rsidR="004F6939" w:rsidRPr="00EF3A14" w:rsidRDefault="004949E2" w:rsidP="00241601">
      <w:pPr>
        <w:jc w:val="both"/>
        <w:rPr>
          <w:rFonts w:ascii="Arial" w:hAnsi="Arial" w:cs="Arial"/>
        </w:rPr>
      </w:pPr>
      <w:r>
        <w:rPr>
          <w:rFonts w:ascii="Arial" w:hAnsi="Arial" w:cs="Arial"/>
        </w:rPr>
        <w:tab/>
      </w:r>
      <w:r w:rsidR="003B4827">
        <w:rPr>
          <w:rFonts w:ascii="Arial" w:hAnsi="Arial" w:cs="Arial"/>
        </w:rPr>
        <w:tab/>
      </w:r>
      <w:r w:rsidR="002945D6">
        <w:rPr>
          <w:rFonts w:ascii="Arial" w:hAnsi="Arial" w:cs="Arial"/>
        </w:rPr>
        <w:tab/>
      </w:r>
      <w:r w:rsidR="002605B9">
        <w:rPr>
          <w:rFonts w:ascii="Arial" w:hAnsi="Arial" w:cs="Arial"/>
        </w:rPr>
        <w:tab/>
      </w:r>
      <w:r w:rsidR="002605B9">
        <w:rPr>
          <w:rFonts w:ascii="Arial" w:hAnsi="Arial" w:cs="Arial"/>
        </w:rPr>
        <w:tab/>
      </w:r>
      <w:r w:rsidR="006E7D81">
        <w:rPr>
          <w:rFonts w:ascii="Arial" w:hAnsi="Arial" w:cs="Arial"/>
        </w:rPr>
        <w:tab/>
      </w:r>
      <w:r w:rsidR="006E7D81">
        <w:rPr>
          <w:rFonts w:ascii="Arial" w:hAnsi="Arial" w:cs="Arial"/>
        </w:rPr>
        <w:tab/>
      </w:r>
      <w:r w:rsidR="006E7D81">
        <w:rPr>
          <w:rFonts w:ascii="Arial" w:hAnsi="Arial" w:cs="Arial"/>
        </w:rPr>
        <w:tab/>
      </w:r>
      <w:r w:rsidR="004F6939">
        <w:rPr>
          <w:rFonts w:ascii="Arial" w:hAnsi="Arial" w:cs="Arial"/>
        </w:rPr>
        <w:tab/>
      </w:r>
      <w:r w:rsidR="004F6939">
        <w:rPr>
          <w:rFonts w:ascii="Arial" w:hAnsi="Arial" w:cs="Arial"/>
        </w:rPr>
        <w:tab/>
      </w:r>
    </w:p>
    <w:p w14:paraId="5330A0A6" w14:textId="50982705" w:rsidR="005B2039" w:rsidRDefault="005B2039" w:rsidP="00D8035A">
      <w:pPr>
        <w:jc w:val="both"/>
        <w:rPr>
          <w:rFonts w:ascii="Arial" w:hAnsi="Arial" w:cs="Arial"/>
        </w:rPr>
      </w:pPr>
    </w:p>
    <w:p w14:paraId="520F23CD" w14:textId="66C40D47" w:rsidR="00D71EEC" w:rsidRDefault="00654697" w:rsidP="00D71EEC">
      <w:pPr>
        <w:rPr>
          <w:rFonts w:ascii="Arial Bold" w:hAnsi="Arial Bold" w:cs="Arial"/>
          <w:caps/>
        </w:rPr>
      </w:pPr>
      <w:r>
        <w:rPr>
          <w:rFonts w:ascii="Arial" w:hAnsi="Arial" w:cs="Arial"/>
          <w:b/>
        </w:rPr>
        <w:t xml:space="preserve">HPC </w:t>
      </w:r>
      <w:r w:rsidR="00501628">
        <w:rPr>
          <w:rFonts w:ascii="Arial" w:hAnsi="Arial" w:cs="Arial"/>
          <w:b/>
        </w:rPr>
        <w:t>16</w:t>
      </w:r>
      <w:r w:rsidR="00D15ECD">
        <w:rPr>
          <w:rFonts w:ascii="Arial" w:hAnsi="Arial" w:cs="Arial"/>
          <w:b/>
        </w:rPr>
        <w:t xml:space="preserve"> </w:t>
      </w:r>
      <w:r w:rsidR="008D2DB8">
        <w:rPr>
          <w:rFonts w:ascii="Arial" w:hAnsi="Arial" w:cs="Arial"/>
          <w:b/>
        </w:rPr>
        <w:t>2</w:t>
      </w:r>
      <w:r>
        <w:rPr>
          <w:rFonts w:ascii="Arial" w:hAnsi="Arial" w:cs="Arial"/>
          <w:b/>
        </w:rPr>
        <w:t>5</w:t>
      </w:r>
      <w:r w:rsidR="00016633">
        <w:rPr>
          <w:rFonts w:ascii="Arial" w:hAnsi="Arial" w:cs="Arial"/>
          <w:b/>
        </w:rPr>
        <w:tab/>
      </w:r>
      <w:r>
        <w:rPr>
          <w:rFonts w:ascii="Arial" w:hAnsi="Arial" w:cs="Arial"/>
          <w:b/>
        </w:rPr>
        <w:t>APOLOGIES OR ABSENCE</w:t>
      </w:r>
    </w:p>
    <w:p w14:paraId="54A32EB9" w14:textId="5FF01363" w:rsidR="009B5830" w:rsidRDefault="00501628" w:rsidP="00833BF5">
      <w:pPr>
        <w:ind w:left="1418"/>
        <w:jc w:val="both"/>
        <w:rPr>
          <w:rFonts w:ascii="Arial" w:hAnsi="Arial" w:cs="Arial"/>
          <w:lang w:val="en"/>
        </w:rPr>
      </w:pPr>
      <w:r>
        <w:rPr>
          <w:rFonts w:ascii="Arial" w:hAnsi="Arial" w:cs="Arial"/>
          <w:lang w:val="en"/>
        </w:rPr>
        <w:t xml:space="preserve">Apologies for absence were received from </w:t>
      </w:r>
      <w:proofErr w:type="spellStart"/>
      <w:r w:rsidR="00654697">
        <w:rPr>
          <w:rFonts w:ascii="Arial" w:hAnsi="Arial" w:cs="Arial"/>
          <w:lang w:val="en"/>
        </w:rPr>
        <w:t>Council</w:t>
      </w:r>
      <w:r w:rsidR="00C460E0">
        <w:rPr>
          <w:rFonts w:ascii="Arial" w:hAnsi="Arial" w:cs="Arial"/>
          <w:lang w:val="en"/>
        </w:rPr>
        <w:t>l</w:t>
      </w:r>
      <w:r w:rsidR="00654697">
        <w:rPr>
          <w:rFonts w:ascii="Arial" w:hAnsi="Arial" w:cs="Arial"/>
          <w:lang w:val="en"/>
        </w:rPr>
        <w:t>or</w:t>
      </w:r>
      <w:proofErr w:type="spellEnd"/>
      <w:r w:rsidR="00654697">
        <w:rPr>
          <w:rFonts w:ascii="Arial" w:hAnsi="Arial" w:cs="Arial"/>
          <w:lang w:val="en"/>
        </w:rPr>
        <w:t xml:space="preserve"> </w:t>
      </w:r>
      <w:r>
        <w:rPr>
          <w:rFonts w:ascii="Arial" w:hAnsi="Arial" w:cs="Arial"/>
          <w:lang w:val="en"/>
        </w:rPr>
        <w:t>Paul Kenyon (Chairm</w:t>
      </w:r>
      <w:r w:rsidR="00654697">
        <w:rPr>
          <w:rFonts w:ascii="Arial" w:hAnsi="Arial" w:cs="Arial"/>
          <w:lang w:val="en"/>
        </w:rPr>
        <w:t>an</w:t>
      </w:r>
      <w:r>
        <w:rPr>
          <w:rFonts w:ascii="Arial" w:hAnsi="Arial" w:cs="Arial"/>
          <w:lang w:val="en"/>
        </w:rPr>
        <w:t xml:space="preserve">), and </w:t>
      </w:r>
      <w:proofErr w:type="spellStart"/>
      <w:r w:rsidR="00C460E0">
        <w:rPr>
          <w:rFonts w:ascii="Arial" w:hAnsi="Arial" w:cs="Arial"/>
          <w:lang w:val="en"/>
        </w:rPr>
        <w:t>Councillor</w:t>
      </w:r>
      <w:proofErr w:type="spellEnd"/>
      <w:r>
        <w:rPr>
          <w:rFonts w:ascii="Arial" w:hAnsi="Arial" w:cs="Arial"/>
          <w:lang w:val="en"/>
        </w:rPr>
        <w:t xml:space="preserve"> Jill Ingram.</w:t>
      </w:r>
    </w:p>
    <w:p w14:paraId="1DC77FA4" w14:textId="77777777" w:rsidR="00A56BEA" w:rsidRDefault="00A56BEA" w:rsidP="00D15ECD">
      <w:pPr>
        <w:jc w:val="both"/>
        <w:rPr>
          <w:rFonts w:ascii="Arial" w:hAnsi="Arial" w:cs="Arial"/>
        </w:rPr>
      </w:pPr>
    </w:p>
    <w:p w14:paraId="2E9A2B98" w14:textId="77777777" w:rsidR="00D67DB5" w:rsidRDefault="00D67DB5" w:rsidP="00D67DB5">
      <w:pPr>
        <w:ind w:left="1418"/>
        <w:jc w:val="both"/>
        <w:rPr>
          <w:rFonts w:ascii="Arial" w:hAnsi="Arial" w:cs="Arial"/>
        </w:rPr>
      </w:pPr>
      <w:r>
        <w:rPr>
          <w:rFonts w:ascii="Arial" w:hAnsi="Arial" w:cs="Arial"/>
        </w:rPr>
        <w:t xml:space="preserve">The meeting was confirmed as quorate. </w:t>
      </w:r>
    </w:p>
    <w:p w14:paraId="6B872B60" w14:textId="77777777" w:rsidR="007513E0" w:rsidRDefault="007513E0">
      <w:pPr>
        <w:rPr>
          <w:rFonts w:ascii="Arial" w:hAnsi="Arial" w:cs="Arial"/>
        </w:rPr>
      </w:pPr>
    </w:p>
    <w:p w14:paraId="3B97F4D1" w14:textId="44ABDE8E" w:rsidR="007513E0" w:rsidRDefault="00654697">
      <w:pPr>
        <w:rPr>
          <w:rFonts w:ascii="Arial Bold" w:hAnsi="Arial Bold" w:cs="Arial"/>
          <w:b/>
          <w:caps/>
        </w:rPr>
      </w:pPr>
      <w:r>
        <w:rPr>
          <w:rFonts w:ascii="Arial" w:hAnsi="Arial" w:cs="Arial"/>
          <w:b/>
        </w:rPr>
        <w:t xml:space="preserve">HPC </w:t>
      </w:r>
      <w:r w:rsidR="00501628">
        <w:rPr>
          <w:rFonts w:ascii="Arial" w:hAnsi="Arial" w:cs="Arial"/>
          <w:b/>
        </w:rPr>
        <w:t>17</w:t>
      </w:r>
      <w:r>
        <w:rPr>
          <w:rFonts w:ascii="Arial" w:hAnsi="Arial" w:cs="Arial"/>
          <w:b/>
        </w:rPr>
        <w:t xml:space="preserve"> 25</w:t>
      </w:r>
      <w:r w:rsidR="00AB6F4C">
        <w:rPr>
          <w:rFonts w:ascii="Arial" w:hAnsi="Arial" w:cs="Arial"/>
          <w:b/>
        </w:rPr>
        <w:tab/>
      </w:r>
      <w:r w:rsidR="007513E0" w:rsidRPr="00D538CA">
        <w:rPr>
          <w:rFonts w:ascii="Arial Bold" w:hAnsi="Arial Bold" w:cs="Arial"/>
          <w:b/>
          <w:caps/>
        </w:rPr>
        <w:t>Declarations of Interest</w:t>
      </w:r>
    </w:p>
    <w:p w14:paraId="4F97C1FA" w14:textId="784F4DF6" w:rsidR="007513E0" w:rsidRDefault="00A94C49" w:rsidP="00A94C49">
      <w:pPr>
        <w:ind w:left="1440"/>
        <w:rPr>
          <w:rFonts w:ascii="Arial" w:hAnsi="Arial" w:cs="Arial"/>
        </w:rPr>
      </w:pPr>
      <w:r>
        <w:rPr>
          <w:rFonts w:ascii="Arial" w:hAnsi="Arial" w:cs="Arial"/>
        </w:rPr>
        <w:t>The Locum Clerk declared a pecuniary interest in Item 14: Appointment of Parish Clerk and Responsible Financial Officer.</w:t>
      </w:r>
    </w:p>
    <w:p w14:paraId="0BF97BAD" w14:textId="77777777" w:rsidR="00057AA1" w:rsidRDefault="00057AA1" w:rsidP="00057AA1">
      <w:pPr>
        <w:rPr>
          <w:rFonts w:ascii="Arial" w:hAnsi="Arial" w:cs="Arial"/>
        </w:rPr>
      </w:pPr>
    </w:p>
    <w:p w14:paraId="7D0A45E1" w14:textId="171EEEDC" w:rsidR="007513E0" w:rsidRDefault="00654697" w:rsidP="0083157F">
      <w:pPr>
        <w:jc w:val="both"/>
        <w:rPr>
          <w:rFonts w:ascii="Arial Bold" w:hAnsi="Arial Bold" w:cs="Arial"/>
          <w:b/>
          <w:caps/>
        </w:rPr>
      </w:pPr>
      <w:r>
        <w:rPr>
          <w:rFonts w:ascii="Arial" w:hAnsi="Arial" w:cs="Arial"/>
          <w:b/>
        </w:rPr>
        <w:t xml:space="preserve">HPC </w:t>
      </w:r>
      <w:r w:rsidR="00501628">
        <w:rPr>
          <w:rFonts w:ascii="Arial" w:hAnsi="Arial" w:cs="Arial"/>
          <w:b/>
        </w:rPr>
        <w:t>18</w:t>
      </w:r>
      <w:r>
        <w:rPr>
          <w:rFonts w:ascii="Arial" w:hAnsi="Arial" w:cs="Arial"/>
          <w:b/>
        </w:rPr>
        <w:t xml:space="preserve"> 25</w:t>
      </w:r>
      <w:r w:rsidR="00016633">
        <w:rPr>
          <w:rFonts w:ascii="Arial" w:hAnsi="Arial" w:cs="Arial"/>
          <w:b/>
        </w:rPr>
        <w:tab/>
      </w:r>
      <w:r w:rsidR="007513E0" w:rsidRPr="00D538CA">
        <w:rPr>
          <w:rFonts w:ascii="Arial Bold" w:hAnsi="Arial Bold" w:cs="Arial"/>
          <w:b/>
          <w:caps/>
        </w:rPr>
        <w:t>Minutes</w:t>
      </w:r>
      <w:r w:rsidR="0083157F" w:rsidRPr="00D538CA">
        <w:rPr>
          <w:rFonts w:ascii="Arial Bold" w:hAnsi="Arial Bold" w:cs="Arial"/>
          <w:b/>
          <w:caps/>
        </w:rPr>
        <w:t xml:space="preserve"> of the previous meeting</w:t>
      </w:r>
    </w:p>
    <w:p w14:paraId="2EE94EC5" w14:textId="6F1CD916" w:rsidR="00DF1954" w:rsidRPr="00DF1954" w:rsidRDefault="00DF1954" w:rsidP="00DF1954">
      <w:pPr>
        <w:ind w:left="1418" w:firstLine="22"/>
        <w:jc w:val="both"/>
        <w:rPr>
          <w:rFonts w:ascii="Arial" w:hAnsi="Arial" w:cs="Arial"/>
          <w:bCs/>
        </w:rPr>
      </w:pPr>
      <w:r>
        <w:rPr>
          <w:rFonts w:ascii="Arial" w:hAnsi="Arial" w:cs="Arial"/>
        </w:rPr>
        <w:t xml:space="preserve">The </w:t>
      </w:r>
      <w:r w:rsidR="00501628">
        <w:rPr>
          <w:rFonts w:ascii="Arial" w:hAnsi="Arial" w:cs="Arial"/>
        </w:rPr>
        <w:t>minutes of the meeting held on Monday 27 January were approved as a correct record for signing by the Chair.</w:t>
      </w:r>
    </w:p>
    <w:p w14:paraId="4AB95AF6" w14:textId="77777777" w:rsidR="00D1529F" w:rsidRDefault="00D1529F" w:rsidP="00016633">
      <w:pPr>
        <w:ind w:left="1418"/>
        <w:jc w:val="both"/>
        <w:rPr>
          <w:rFonts w:ascii="Arial" w:hAnsi="Arial" w:cs="Arial"/>
          <w:b/>
          <w:bCs/>
        </w:rPr>
      </w:pPr>
    </w:p>
    <w:p w14:paraId="7B3326AB" w14:textId="291C9EC8" w:rsidR="00B32810" w:rsidRDefault="001551CA" w:rsidP="00B32810">
      <w:pPr>
        <w:jc w:val="both"/>
        <w:rPr>
          <w:rFonts w:ascii="Arial Bold" w:hAnsi="Arial Bold" w:cs="Arial"/>
          <w:b/>
          <w:caps/>
        </w:rPr>
      </w:pPr>
      <w:r>
        <w:rPr>
          <w:rFonts w:ascii="Arial" w:hAnsi="Arial" w:cs="Arial"/>
          <w:b/>
        </w:rPr>
        <w:t xml:space="preserve">HPC </w:t>
      </w:r>
      <w:r w:rsidR="00501628">
        <w:rPr>
          <w:rFonts w:ascii="Arial" w:hAnsi="Arial" w:cs="Arial"/>
          <w:b/>
        </w:rPr>
        <w:t>19</w:t>
      </w:r>
      <w:r>
        <w:rPr>
          <w:rFonts w:ascii="Arial" w:hAnsi="Arial" w:cs="Arial"/>
          <w:b/>
        </w:rPr>
        <w:t xml:space="preserve"> 25</w:t>
      </w:r>
      <w:r w:rsidR="00B32810">
        <w:rPr>
          <w:rFonts w:ascii="Arial" w:hAnsi="Arial" w:cs="Arial"/>
          <w:b/>
        </w:rPr>
        <w:tab/>
      </w:r>
      <w:r w:rsidR="00501628">
        <w:rPr>
          <w:rFonts w:ascii="Arial Bold" w:hAnsi="Arial Bold" w:cs="Arial"/>
          <w:b/>
          <w:caps/>
        </w:rPr>
        <w:t>MATTERS INTRODUCED BY MEMBERS OF THE PUBLIC</w:t>
      </w:r>
    </w:p>
    <w:p w14:paraId="05C58E59" w14:textId="52CB6945" w:rsidR="00722C1C" w:rsidRPr="005F4C51" w:rsidRDefault="00B32810" w:rsidP="00B32810">
      <w:pPr>
        <w:ind w:left="1418" w:hanging="1418"/>
        <w:jc w:val="both"/>
        <w:rPr>
          <w:rFonts w:ascii="Arial" w:hAnsi="Arial" w:cs="Arial"/>
        </w:rPr>
      </w:pPr>
      <w:r>
        <w:rPr>
          <w:rFonts w:ascii="Arial" w:hAnsi="Arial" w:cs="Arial"/>
        </w:rPr>
        <w:tab/>
      </w:r>
      <w:r w:rsidR="005F4C51" w:rsidRPr="005F4C51">
        <w:rPr>
          <w:rFonts w:ascii="Arial" w:hAnsi="Arial" w:cs="Arial"/>
        </w:rPr>
        <w:t>A resident reported receiving a reply from Wigan Council concerning his formal complaint about the lack of enforcement regarding the land located behind his property, commonly referred to as the Punjabi Arena.</w:t>
      </w:r>
      <w:r w:rsidR="005F4C51">
        <w:t xml:space="preserve"> </w:t>
      </w:r>
      <w:r w:rsidR="005F4C51" w:rsidRPr="005F4C51">
        <w:rPr>
          <w:rFonts w:ascii="Arial" w:hAnsi="Arial" w:cs="Arial"/>
        </w:rPr>
        <w:t>In their response, the Council indicated that they would not take any further action to enforce the landowner's compliance with the conditions specified in the Enforcement Notice.</w:t>
      </w:r>
    </w:p>
    <w:p w14:paraId="5B837585" w14:textId="77777777" w:rsidR="005F4C51" w:rsidRPr="00722C1C" w:rsidRDefault="005F4C51" w:rsidP="00B32810">
      <w:pPr>
        <w:ind w:left="1418" w:hanging="1418"/>
        <w:jc w:val="both"/>
        <w:rPr>
          <w:rFonts w:ascii="Arial" w:hAnsi="Arial" w:cs="Arial"/>
        </w:rPr>
      </w:pPr>
    </w:p>
    <w:p w14:paraId="67AA4E2E" w14:textId="0F419E47" w:rsidR="00501628" w:rsidRDefault="00722C1C" w:rsidP="00722C1C">
      <w:pPr>
        <w:ind w:left="1418"/>
        <w:jc w:val="both"/>
        <w:rPr>
          <w:rFonts w:ascii="Arial" w:hAnsi="Arial" w:cs="Arial"/>
        </w:rPr>
      </w:pPr>
      <w:r w:rsidRPr="00722C1C">
        <w:rPr>
          <w:rFonts w:ascii="Arial" w:hAnsi="Arial" w:cs="Arial"/>
        </w:rPr>
        <w:t>The resident stated his intention to proceed with his appeal through the Stage Two Complaints process. He further indicated that, if necessary, he would escalate the matter to the Ombudsman, which represents the final and highest stage in the complaint resolution process.</w:t>
      </w:r>
    </w:p>
    <w:p w14:paraId="7B8376B4" w14:textId="77777777" w:rsidR="00722C1C" w:rsidRDefault="00722C1C" w:rsidP="00722C1C">
      <w:pPr>
        <w:ind w:left="1418"/>
        <w:jc w:val="both"/>
        <w:rPr>
          <w:rFonts w:ascii="Arial" w:hAnsi="Arial" w:cs="Arial"/>
        </w:rPr>
      </w:pPr>
    </w:p>
    <w:p w14:paraId="79F4B3F6" w14:textId="231C30B2" w:rsidR="00722C1C" w:rsidRDefault="00722C1C" w:rsidP="00722C1C">
      <w:pPr>
        <w:ind w:left="1418"/>
        <w:jc w:val="both"/>
        <w:rPr>
          <w:rFonts w:ascii="Arial" w:hAnsi="Arial" w:cs="Arial"/>
        </w:rPr>
      </w:pPr>
      <w:r>
        <w:rPr>
          <w:rFonts w:ascii="Arial" w:hAnsi="Arial" w:cs="Arial"/>
        </w:rPr>
        <w:t>The Council reaffirmed their support of the resident in this matter.</w:t>
      </w:r>
    </w:p>
    <w:p w14:paraId="7D047763" w14:textId="77777777" w:rsidR="009A4443" w:rsidRDefault="009A4443" w:rsidP="007D11EF">
      <w:pPr>
        <w:ind w:left="1418"/>
        <w:jc w:val="both"/>
        <w:rPr>
          <w:rFonts w:ascii="Arial" w:hAnsi="Arial" w:cs="Arial"/>
        </w:rPr>
      </w:pPr>
    </w:p>
    <w:p w14:paraId="613AB3EE" w14:textId="3BA20DC5" w:rsidR="00F548F4" w:rsidRDefault="00DF1954">
      <w:pPr>
        <w:rPr>
          <w:rFonts w:ascii="Arial" w:hAnsi="Arial" w:cs="Arial"/>
          <w:b/>
        </w:rPr>
      </w:pPr>
      <w:r>
        <w:rPr>
          <w:rFonts w:ascii="Arial" w:hAnsi="Arial" w:cs="Arial"/>
          <w:b/>
        </w:rPr>
        <w:t xml:space="preserve">HPC </w:t>
      </w:r>
      <w:r w:rsidR="00722C1C">
        <w:rPr>
          <w:rFonts w:ascii="Arial" w:hAnsi="Arial" w:cs="Arial"/>
          <w:b/>
        </w:rPr>
        <w:t>20</w:t>
      </w:r>
      <w:r>
        <w:rPr>
          <w:rFonts w:ascii="Arial" w:hAnsi="Arial" w:cs="Arial"/>
          <w:b/>
        </w:rPr>
        <w:t xml:space="preserve"> 25</w:t>
      </w:r>
      <w:r w:rsidR="00D538CA">
        <w:rPr>
          <w:rFonts w:ascii="Arial" w:hAnsi="Arial" w:cs="Arial"/>
          <w:b/>
        </w:rPr>
        <w:tab/>
      </w:r>
      <w:r w:rsidR="00722C1C">
        <w:rPr>
          <w:rFonts w:ascii="Arial" w:hAnsi="Arial" w:cs="Arial"/>
          <w:b/>
        </w:rPr>
        <w:t>WEBSITE DEMONSTRATION</w:t>
      </w:r>
    </w:p>
    <w:p w14:paraId="262928CA" w14:textId="0AFECEC3" w:rsidR="00722C1C" w:rsidRDefault="00C460E0" w:rsidP="00C460E0">
      <w:pPr>
        <w:ind w:left="1440"/>
        <w:jc w:val="both"/>
        <w:rPr>
          <w:rFonts w:ascii="Arial" w:hAnsi="Arial" w:cs="Arial"/>
        </w:rPr>
      </w:pPr>
      <w:r w:rsidRPr="00C460E0">
        <w:rPr>
          <w:rFonts w:ascii="Arial" w:hAnsi="Arial" w:cs="Arial"/>
        </w:rPr>
        <w:t xml:space="preserve">A demonstration of the proposed website was presented, by James Reilly, Easy Websites, highlighting the benefits it could bring to the Parish Council. The presenter, an experienced professional in the field and a Parish Councillor himself, showcased his understanding of the Council's requirements and commitment to delivering a suitable solution. His company, based in the North, </w:t>
      </w:r>
      <w:r w:rsidRPr="00C460E0">
        <w:rPr>
          <w:rFonts w:ascii="Arial" w:hAnsi="Arial" w:cs="Arial"/>
        </w:rPr>
        <w:lastRenderedPageBreak/>
        <w:t xml:space="preserve">specialises in website development for Parish Councils and offers a 50% discount to members of </w:t>
      </w:r>
      <w:r w:rsidR="007C282F">
        <w:rPr>
          <w:rFonts w:ascii="Arial" w:hAnsi="Arial" w:cs="Arial"/>
        </w:rPr>
        <w:t xml:space="preserve">the </w:t>
      </w:r>
      <w:r w:rsidRPr="00C460E0">
        <w:rPr>
          <w:rFonts w:ascii="Arial" w:hAnsi="Arial" w:cs="Arial"/>
        </w:rPr>
        <w:t>L</w:t>
      </w:r>
      <w:r w:rsidR="007C282F">
        <w:rPr>
          <w:rFonts w:ascii="Arial" w:hAnsi="Arial" w:cs="Arial"/>
        </w:rPr>
        <w:t>ancashire Association of Local Councils (LALC),</w:t>
      </w:r>
      <w:r w:rsidRPr="00C460E0">
        <w:rPr>
          <w:rFonts w:ascii="Arial" w:hAnsi="Arial" w:cs="Arial"/>
        </w:rPr>
        <w:t xml:space="preserve"> of which the Parish Council is a member. A nominal monthly fee plus VAT was proposed to cover maintenance and ongoing support.</w:t>
      </w:r>
    </w:p>
    <w:p w14:paraId="389A2C86" w14:textId="77777777" w:rsidR="00C460E0" w:rsidRDefault="00C460E0" w:rsidP="00C460E0">
      <w:pPr>
        <w:ind w:left="1440"/>
        <w:jc w:val="both"/>
        <w:rPr>
          <w:rFonts w:ascii="Arial" w:hAnsi="Arial" w:cs="Arial"/>
        </w:rPr>
      </w:pPr>
    </w:p>
    <w:p w14:paraId="71B17973" w14:textId="1DDE16C8" w:rsidR="00C460E0" w:rsidRPr="00C460E0" w:rsidRDefault="00C460E0" w:rsidP="00C460E0">
      <w:pPr>
        <w:ind w:left="1440"/>
        <w:jc w:val="both"/>
        <w:rPr>
          <w:rFonts w:ascii="Arial" w:hAnsi="Arial" w:cs="Arial"/>
        </w:rPr>
      </w:pPr>
      <w:r w:rsidRPr="00C460E0">
        <w:rPr>
          <w:rFonts w:ascii="Arial" w:hAnsi="Arial" w:cs="Arial"/>
        </w:rPr>
        <w:t>It was agreed that the website w</w:t>
      </w:r>
      <w:r>
        <w:rPr>
          <w:rFonts w:ascii="Arial" w:hAnsi="Arial" w:cs="Arial"/>
        </w:rPr>
        <w:t>ould</w:t>
      </w:r>
      <w:r w:rsidRPr="00C460E0">
        <w:rPr>
          <w:rFonts w:ascii="Arial" w:hAnsi="Arial" w:cs="Arial"/>
        </w:rPr>
        <w:t xml:space="preserve"> serve as a vital platform for enhancing community engagement and fostering stronger connections with residents. It w</w:t>
      </w:r>
      <w:r>
        <w:rPr>
          <w:rFonts w:ascii="Arial" w:hAnsi="Arial" w:cs="Arial"/>
        </w:rPr>
        <w:t xml:space="preserve">ould </w:t>
      </w:r>
      <w:r w:rsidRPr="00C460E0">
        <w:rPr>
          <w:rFonts w:ascii="Arial" w:hAnsi="Arial" w:cs="Arial"/>
        </w:rPr>
        <w:t>also help to elevate the Parish Council's profile by providing an accessible and professional online presence, showcasing our work and initiatives effectively</w:t>
      </w:r>
    </w:p>
    <w:p w14:paraId="6029C3BB" w14:textId="77777777" w:rsidR="00C460E0" w:rsidRDefault="00C460E0" w:rsidP="00C460E0">
      <w:pPr>
        <w:ind w:left="1440"/>
      </w:pPr>
    </w:p>
    <w:p w14:paraId="5F3480B3" w14:textId="6FBB267A" w:rsidR="00C460E0" w:rsidRPr="007C282F" w:rsidRDefault="00C460E0" w:rsidP="00C460E0">
      <w:pPr>
        <w:ind w:left="1440"/>
        <w:rPr>
          <w:rFonts w:ascii="Arial" w:hAnsi="Arial" w:cs="Arial"/>
          <w:b/>
          <w:bCs/>
        </w:rPr>
      </w:pPr>
      <w:r w:rsidRPr="00C460E0">
        <w:rPr>
          <w:rFonts w:ascii="Arial" w:hAnsi="Arial" w:cs="Arial"/>
        </w:rPr>
        <w:t>Members posed several questions, which were answered to their satisfaction. After a comprehensive discussion, they</w:t>
      </w:r>
      <w:r w:rsidR="007C282F">
        <w:rPr>
          <w:rFonts w:ascii="Arial" w:hAnsi="Arial" w:cs="Arial"/>
        </w:rPr>
        <w:t xml:space="preserve"> </w:t>
      </w:r>
      <w:r w:rsidR="007C282F" w:rsidRPr="007C282F">
        <w:rPr>
          <w:rFonts w:ascii="Arial" w:hAnsi="Arial" w:cs="Arial"/>
          <w:b/>
          <w:bCs/>
        </w:rPr>
        <w:t xml:space="preserve">RESOLVED: Unanimously </w:t>
      </w:r>
      <w:r w:rsidRPr="007C282F">
        <w:rPr>
          <w:rFonts w:ascii="Arial" w:hAnsi="Arial" w:cs="Arial"/>
          <w:b/>
          <w:bCs/>
        </w:rPr>
        <w:t>to proceed with the purchase of the website.</w:t>
      </w:r>
    </w:p>
    <w:p w14:paraId="69637894" w14:textId="77777777" w:rsidR="005F4C51" w:rsidRDefault="005F4C51" w:rsidP="005F4C51">
      <w:pPr>
        <w:rPr>
          <w:rFonts w:ascii="Arial" w:hAnsi="Arial" w:cs="Arial"/>
        </w:rPr>
      </w:pPr>
    </w:p>
    <w:p w14:paraId="067606F3" w14:textId="78F53E43" w:rsidR="005F4C51" w:rsidRDefault="005F4C51" w:rsidP="005F4C51">
      <w:pPr>
        <w:rPr>
          <w:rFonts w:ascii="Arial" w:hAnsi="Arial" w:cs="Arial"/>
        </w:rPr>
      </w:pPr>
      <w:r w:rsidRPr="005F4C51">
        <w:rPr>
          <w:rFonts w:ascii="Arial" w:hAnsi="Arial" w:cs="Arial"/>
          <w:b/>
          <w:bCs/>
          <w:i/>
          <w:iCs/>
        </w:rPr>
        <w:t>Council Business</w:t>
      </w:r>
    </w:p>
    <w:p w14:paraId="0FF7B184" w14:textId="77777777" w:rsidR="003A5D12" w:rsidRDefault="003A5D12" w:rsidP="00F548F4">
      <w:pPr>
        <w:ind w:left="1440"/>
        <w:jc w:val="both"/>
        <w:rPr>
          <w:rFonts w:ascii="Arial" w:hAnsi="Arial" w:cs="Arial"/>
          <w:bCs/>
        </w:rPr>
      </w:pPr>
    </w:p>
    <w:p w14:paraId="41DDDCD5" w14:textId="04E3191A" w:rsidR="003A5D12" w:rsidRDefault="00D60C50" w:rsidP="00D46EDA">
      <w:pPr>
        <w:ind w:left="1440" w:hanging="1440"/>
        <w:jc w:val="both"/>
        <w:rPr>
          <w:rFonts w:ascii="Arial" w:hAnsi="Arial" w:cs="Arial"/>
          <w:b/>
        </w:rPr>
      </w:pPr>
      <w:r>
        <w:rPr>
          <w:rFonts w:ascii="Arial" w:hAnsi="Arial" w:cs="Arial"/>
          <w:b/>
        </w:rPr>
        <w:t xml:space="preserve">HPC </w:t>
      </w:r>
      <w:r w:rsidR="005F4C51">
        <w:rPr>
          <w:rFonts w:ascii="Arial" w:hAnsi="Arial" w:cs="Arial"/>
          <w:b/>
        </w:rPr>
        <w:t>21</w:t>
      </w:r>
      <w:r>
        <w:rPr>
          <w:rFonts w:ascii="Arial" w:hAnsi="Arial" w:cs="Arial"/>
          <w:b/>
        </w:rPr>
        <w:t xml:space="preserve"> 25</w:t>
      </w:r>
      <w:r w:rsidR="006221D3" w:rsidRPr="00D46EDA">
        <w:rPr>
          <w:rFonts w:ascii="Arial" w:hAnsi="Arial" w:cs="Arial"/>
          <w:b/>
        </w:rPr>
        <w:tab/>
      </w:r>
      <w:r w:rsidR="005F4C51">
        <w:rPr>
          <w:rFonts w:ascii="Arial" w:hAnsi="Arial" w:cs="Arial"/>
          <w:b/>
        </w:rPr>
        <w:t>FINANCIAL ITEMS</w:t>
      </w:r>
    </w:p>
    <w:p w14:paraId="117B4BB5" w14:textId="17469D24" w:rsidR="00D60C50" w:rsidRDefault="00D60C50" w:rsidP="00D46EDA">
      <w:pPr>
        <w:ind w:left="1440" w:hanging="1440"/>
        <w:jc w:val="both"/>
        <w:rPr>
          <w:rFonts w:ascii="Arial" w:hAnsi="Arial" w:cs="Arial"/>
          <w:bCs/>
        </w:rPr>
      </w:pPr>
      <w:r>
        <w:rPr>
          <w:rFonts w:ascii="Arial" w:hAnsi="Arial" w:cs="Arial"/>
          <w:b/>
        </w:rPr>
        <w:tab/>
      </w:r>
    </w:p>
    <w:p w14:paraId="2C31AFAA" w14:textId="1F438767" w:rsidR="005F4C51" w:rsidRDefault="005F4C51" w:rsidP="005F4C51">
      <w:pPr>
        <w:pStyle w:val="ListParagraph"/>
        <w:numPr>
          <w:ilvl w:val="0"/>
          <w:numId w:val="47"/>
        </w:numPr>
        <w:jc w:val="both"/>
        <w:rPr>
          <w:rFonts w:ascii="Arial" w:hAnsi="Arial" w:cs="Arial"/>
          <w:bCs/>
        </w:rPr>
      </w:pPr>
      <w:r>
        <w:rPr>
          <w:rFonts w:ascii="Arial" w:hAnsi="Arial" w:cs="Arial"/>
          <w:bCs/>
        </w:rPr>
        <w:t xml:space="preserve">The Council noted that the Parish Precept </w:t>
      </w:r>
      <w:r w:rsidR="008A3F53">
        <w:rPr>
          <w:rFonts w:ascii="Arial" w:hAnsi="Arial" w:cs="Arial"/>
          <w:bCs/>
        </w:rPr>
        <w:t xml:space="preserve">and Council Support </w:t>
      </w:r>
      <w:r w:rsidR="00197754">
        <w:rPr>
          <w:rFonts w:ascii="Arial" w:hAnsi="Arial" w:cs="Arial"/>
          <w:bCs/>
        </w:rPr>
        <w:t>Grant would</w:t>
      </w:r>
      <w:r>
        <w:rPr>
          <w:rFonts w:ascii="Arial" w:hAnsi="Arial" w:cs="Arial"/>
          <w:bCs/>
        </w:rPr>
        <w:t xml:space="preserve"> be paid to the Parish Council on 1 April 2025.</w:t>
      </w:r>
      <w:r w:rsidR="000F1C71">
        <w:rPr>
          <w:rFonts w:ascii="Arial" w:hAnsi="Arial" w:cs="Arial"/>
          <w:bCs/>
        </w:rPr>
        <w:t xml:space="preserve"> The current bank balance </w:t>
      </w:r>
      <w:r w:rsidR="00B77A8E">
        <w:rPr>
          <w:rFonts w:ascii="Arial" w:hAnsi="Arial" w:cs="Arial"/>
          <w:bCs/>
        </w:rPr>
        <w:t xml:space="preserve">as </w:t>
      </w:r>
      <w:r w:rsidR="00F53CB6">
        <w:rPr>
          <w:rFonts w:ascii="Arial" w:hAnsi="Arial" w:cs="Arial"/>
          <w:bCs/>
        </w:rPr>
        <w:t>of</w:t>
      </w:r>
      <w:r w:rsidR="00B77A8E">
        <w:rPr>
          <w:rFonts w:ascii="Arial" w:hAnsi="Arial" w:cs="Arial"/>
          <w:bCs/>
        </w:rPr>
        <w:t xml:space="preserve"> 24 March 2025 </w:t>
      </w:r>
      <w:r w:rsidR="000F1C71">
        <w:rPr>
          <w:rFonts w:ascii="Arial" w:hAnsi="Arial" w:cs="Arial"/>
          <w:bCs/>
        </w:rPr>
        <w:t>was £28.325.84.</w:t>
      </w:r>
    </w:p>
    <w:p w14:paraId="4D1BCC57" w14:textId="45A8A6A7" w:rsidR="000F1C71" w:rsidRDefault="000F1C71" w:rsidP="000F1C71">
      <w:pPr>
        <w:pStyle w:val="ListParagraph"/>
        <w:ind w:left="1800"/>
        <w:jc w:val="both"/>
        <w:rPr>
          <w:rFonts w:ascii="Arial" w:hAnsi="Arial" w:cs="Arial"/>
          <w:bCs/>
        </w:rPr>
      </w:pPr>
      <w:r>
        <w:rPr>
          <w:rFonts w:ascii="Arial" w:hAnsi="Arial" w:cs="Arial"/>
          <w:bCs/>
        </w:rPr>
        <w:t>There was one outstanding debtor £20:00 for the hire of the Parish Hall on 27 January 2025.</w:t>
      </w:r>
    </w:p>
    <w:p w14:paraId="6D35B8C6" w14:textId="77777777" w:rsidR="007C1F8E" w:rsidRDefault="007C1F8E" w:rsidP="007C1F8E">
      <w:pPr>
        <w:pStyle w:val="ListParagraph"/>
        <w:ind w:left="1800"/>
        <w:jc w:val="both"/>
        <w:rPr>
          <w:rFonts w:ascii="Arial" w:hAnsi="Arial" w:cs="Arial"/>
          <w:bCs/>
        </w:rPr>
      </w:pPr>
    </w:p>
    <w:p w14:paraId="12CFE4BF" w14:textId="77777777" w:rsidR="000F1C71" w:rsidRDefault="005F4C51" w:rsidP="005F4C51">
      <w:pPr>
        <w:pStyle w:val="ListParagraph"/>
        <w:numPr>
          <w:ilvl w:val="0"/>
          <w:numId w:val="47"/>
        </w:numPr>
        <w:jc w:val="both"/>
        <w:rPr>
          <w:rFonts w:ascii="Arial" w:hAnsi="Arial" w:cs="Arial"/>
          <w:bCs/>
        </w:rPr>
      </w:pPr>
      <w:r>
        <w:rPr>
          <w:rFonts w:ascii="Arial" w:hAnsi="Arial" w:cs="Arial"/>
          <w:bCs/>
        </w:rPr>
        <w:t xml:space="preserve">The reimbursement of the </w:t>
      </w:r>
      <w:r w:rsidR="007C1F8E">
        <w:rPr>
          <w:rFonts w:ascii="Arial" w:hAnsi="Arial" w:cs="Arial"/>
          <w:bCs/>
        </w:rPr>
        <w:t xml:space="preserve">Locum Clerks hours was approved. </w:t>
      </w:r>
    </w:p>
    <w:p w14:paraId="52D5C8E7" w14:textId="01623FD7" w:rsidR="005F4C51" w:rsidRPr="000F1C71" w:rsidRDefault="000F1C71" w:rsidP="000F1C71">
      <w:pPr>
        <w:pStyle w:val="ListParagraph"/>
        <w:ind w:left="1800"/>
        <w:jc w:val="both"/>
        <w:rPr>
          <w:rFonts w:ascii="Arial" w:hAnsi="Arial" w:cs="Arial"/>
          <w:b/>
        </w:rPr>
      </w:pPr>
      <w:r w:rsidRPr="000F1C71">
        <w:rPr>
          <w:rFonts w:ascii="Arial" w:hAnsi="Arial" w:cs="Arial"/>
          <w:b/>
        </w:rPr>
        <w:t xml:space="preserve">RESOLVED: </w:t>
      </w:r>
      <w:r w:rsidR="007C1F8E" w:rsidRPr="000F1C71">
        <w:rPr>
          <w:rFonts w:ascii="Arial" w:hAnsi="Arial" w:cs="Arial"/>
          <w:b/>
        </w:rPr>
        <w:t xml:space="preserve">The payment of £1,100, </w:t>
      </w:r>
      <w:r w:rsidRPr="000F1C71">
        <w:rPr>
          <w:rFonts w:ascii="Arial" w:hAnsi="Arial" w:cs="Arial"/>
          <w:b/>
        </w:rPr>
        <w:t xml:space="preserve">for </w:t>
      </w:r>
      <w:r w:rsidR="007C1F8E" w:rsidRPr="000F1C71">
        <w:rPr>
          <w:rFonts w:ascii="Arial" w:hAnsi="Arial" w:cs="Arial"/>
          <w:b/>
        </w:rPr>
        <w:t xml:space="preserve">55 hours </w:t>
      </w:r>
      <w:r w:rsidRPr="000F1C71">
        <w:rPr>
          <w:rFonts w:ascii="Arial" w:hAnsi="Arial" w:cs="Arial"/>
          <w:b/>
        </w:rPr>
        <w:t xml:space="preserve">work </w:t>
      </w:r>
      <w:r w:rsidR="007C1F8E" w:rsidRPr="000F1C71">
        <w:rPr>
          <w:rFonts w:ascii="Arial" w:hAnsi="Arial" w:cs="Arial"/>
          <w:b/>
        </w:rPr>
        <w:t xml:space="preserve">(January to March 2025) </w:t>
      </w:r>
      <w:r w:rsidRPr="000F1C71">
        <w:rPr>
          <w:rFonts w:ascii="Arial" w:hAnsi="Arial" w:cs="Arial"/>
          <w:b/>
        </w:rPr>
        <w:t>@</w:t>
      </w:r>
      <w:r w:rsidR="007C1F8E" w:rsidRPr="000F1C71">
        <w:rPr>
          <w:rFonts w:ascii="Arial" w:hAnsi="Arial" w:cs="Arial"/>
          <w:b/>
        </w:rPr>
        <w:t xml:space="preserve"> £20</w:t>
      </w:r>
      <w:r w:rsidRPr="000F1C71">
        <w:rPr>
          <w:rFonts w:ascii="Arial" w:hAnsi="Arial" w:cs="Arial"/>
          <w:b/>
        </w:rPr>
        <w:t xml:space="preserve"> per h</w:t>
      </w:r>
      <w:r w:rsidR="007C1F8E" w:rsidRPr="000F1C71">
        <w:rPr>
          <w:rFonts w:ascii="Arial" w:hAnsi="Arial" w:cs="Arial"/>
          <w:b/>
        </w:rPr>
        <w:t>our w</w:t>
      </w:r>
      <w:r w:rsidR="00B77A8E">
        <w:rPr>
          <w:rFonts w:ascii="Arial" w:hAnsi="Arial" w:cs="Arial"/>
          <w:b/>
        </w:rPr>
        <w:t xml:space="preserve">as agreed to be paid </w:t>
      </w:r>
      <w:r w:rsidR="007C1F8E" w:rsidRPr="000F1C71">
        <w:rPr>
          <w:rFonts w:ascii="Arial" w:hAnsi="Arial" w:cs="Arial"/>
          <w:b/>
        </w:rPr>
        <w:t xml:space="preserve">as soon as the Council were able. </w:t>
      </w:r>
    </w:p>
    <w:p w14:paraId="3B17112A" w14:textId="77777777" w:rsidR="00AD2C37" w:rsidRPr="00D60C50" w:rsidRDefault="00AD2C37" w:rsidP="00D46EDA">
      <w:pPr>
        <w:ind w:left="1440" w:hanging="1440"/>
        <w:jc w:val="both"/>
        <w:rPr>
          <w:rFonts w:ascii="Arial" w:hAnsi="Arial" w:cs="Arial"/>
          <w:bCs/>
        </w:rPr>
      </w:pPr>
    </w:p>
    <w:p w14:paraId="79A1E4A8" w14:textId="6DD957CD" w:rsidR="00F7647B" w:rsidRDefault="00AD2C37" w:rsidP="00D46EDA">
      <w:pPr>
        <w:ind w:left="1440" w:hanging="1440"/>
        <w:jc w:val="both"/>
        <w:rPr>
          <w:rFonts w:ascii="Arial" w:hAnsi="Arial" w:cs="Arial"/>
          <w:bCs/>
        </w:rPr>
      </w:pPr>
      <w:r>
        <w:rPr>
          <w:rFonts w:ascii="Arial" w:hAnsi="Arial" w:cs="Arial"/>
          <w:bCs/>
        </w:rPr>
        <w:tab/>
      </w:r>
      <w:r w:rsidR="007C1F8E">
        <w:rPr>
          <w:rFonts w:ascii="Arial" w:hAnsi="Arial" w:cs="Arial"/>
          <w:bCs/>
        </w:rPr>
        <w:t>It was noted that an update on Banking Access was not available.</w:t>
      </w:r>
    </w:p>
    <w:p w14:paraId="2A9D2BC5" w14:textId="77777777" w:rsidR="00156C8F" w:rsidRDefault="00156C8F" w:rsidP="00D46EDA">
      <w:pPr>
        <w:ind w:left="1440" w:hanging="1440"/>
        <w:jc w:val="both"/>
        <w:rPr>
          <w:rFonts w:ascii="Arial" w:hAnsi="Arial" w:cs="Arial"/>
          <w:b/>
        </w:rPr>
      </w:pPr>
    </w:p>
    <w:p w14:paraId="6B374781" w14:textId="2A8946ED" w:rsidR="00F548F4" w:rsidRDefault="00156C8F" w:rsidP="00156C8F">
      <w:pPr>
        <w:ind w:left="1440" w:hanging="1440"/>
        <w:rPr>
          <w:rFonts w:ascii="Arial" w:hAnsi="Arial" w:cs="Arial"/>
          <w:b/>
        </w:rPr>
      </w:pPr>
      <w:r>
        <w:rPr>
          <w:rFonts w:ascii="Arial" w:hAnsi="Arial" w:cs="Arial"/>
          <w:b/>
        </w:rPr>
        <w:t xml:space="preserve">HPC </w:t>
      </w:r>
      <w:r w:rsidR="007C1F8E">
        <w:rPr>
          <w:rFonts w:ascii="Arial" w:hAnsi="Arial" w:cs="Arial"/>
          <w:b/>
        </w:rPr>
        <w:t>22</w:t>
      </w:r>
      <w:r>
        <w:rPr>
          <w:rFonts w:ascii="Arial" w:hAnsi="Arial" w:cs="Arial"/>
          <w:b/>
        </w:rPr>
        <w:t xml:space="preserve"> 25</w:t>
      </w:r>
      <w:r>
        <w:rPr>
          <w:rFonts w:ascii="Arial" w:hAnsi="Arial" w:cs="Arial"/>
          <w:b/>
        </w:rPr>
        <w:tab/>
      </w:r>
      <w:r w:rsidR="007C1F8E">
        <w:rPr>
          <w:rFonts w:ascii="Arial" w:hAnsi="Arial" w:cs="Arial"/>
          <w:b/>
        </w:rPr>
        <w:t>PLANNING APPLICATIONS REPORT</w:t>
      </w:r>
    </w:p>
    <w:p w14:paraId="7C38B29C" w14:textId="77777777" w:rsidR="008E5289" w:rsidRDefault="008E5289" w:rsidP="00156C8F">
      <w:pPr>
        <w:ind w:left="1440" w:hanging="1440"/>
        <w:rPr>
          <w:rFonts w:ascii="Arial" w:hAnsi="Arial" w:cs="Arial"/>
          <w:b/>
        </w:rPr>
      </w:pPr>
    </w:p>
    <w:p w14:paraId="10705B18" w14:textId="2A68EEDF" w:rsidR="008E5289" w:rsidRDefault="008E5289" w:rsidP="00156C8F">
      <w:pPr>
        <w:ind w:left="1440" w:hanging="1440"/>
        <w:rPr>
          <w:rFonts w:ascii="Arial" w:hAnsi="Arial" w:cs="Arial"/>
          <w:b/>
        </w:rPr>
      </w:pPr>
      <w:r>
        <w:rPr>
          <w:rFonts w:ascii="Arial" w:hAnsi="Arial" w:cs="Arial"/>
          <w:b/>
        </w:rPr>
        <w:tab/>
        <w:t>Validated Applications</w:t>
      </w:r>
    </w:p>
    <w:p w14:paraId="2A30C84A" w14:textId="77777777" w:rsidR="008E5289" w:rsidRDefault="008E5289" w:rsidP="00156C8F">
      <w:pPr>
        <w:ind w:left="1440" w:hanging="1440"/>
        <w:rPr>
          <w:rFonts w:ascii="Arial" w:hAnsi="Arial" w:cs="Arial"/>
          <w:b/>
        </w:rPr>
      </w:pPr>
    </w:p>
    <w:p w14:paraId="5A9E17D4" w14:textId="058A3D10" w:rsidR="008E5289" w:rsidRDefault="008E5289" w:rsidP="00156C8F">
      <w:pPr>
        <w:ind w:left="1440" w:hanging="1440"/>
        <w:rPr>
          <w:rFonts w:ascii="Arial" w:hAnsi="Arial" w:cs="Arial"/>
          <w:bCs/>
        </w:rPr>
      </w:pPr>
      <w:r>
        <w:rPr>
          <w:rFonts w:ascii="Arial" w:hAnsi="Arial" w:cs="Arial"/>
          <w:b/>
        </w:rPr>
        <w:tab/>
      </w:r>
      <w:r>
        <w:rPr>
          <w:rFonts w:ascii="Arial" w:hAnsi="Arial" w:cs="Arial"/>
          <w:bCs/>
        </w:rPr>
        <w:t>Application no: A/25/098690/CON</w:t>
      </w:r>
    </w:p>
    <w:p w14:paraId="16C91A7C" w14:textId="78D5CACD" w:rsidR="008E5289" w:rsidRDefault="008E5289" w:rsidP="00156C8F">
      <w:pPr>
        <w:ind w:left="1440" w:hanging="1440"/>
        <w:rPr>
          <w:rFonts w:ascii="Arial" w:hAnsi="Arial" w:cs="Arial"/>
          <w:bCs/>
        </w:rPr>
      </w:pPr>
      <w:r>
        <w:rPr>
          <w:rFonts w:ascii="Arial" w:hAnsi="Arial" w:cs="Arial"/>
          <w:bCs/>
        </w:rPr>
        <w:tab/>
        <w:t>Proposal: Condition Discharge Application to discharge Condition No:5 (Drainage) in respect of Application no: A/24/97020/FUL</w:t>
      </w:r>
    </w:p>
    <w:p w14:paraId="4B869A39" w14:textId="4BBBF5A8" w:rsidR="008E5289" w:rsidRDefault="008E5289" w:rsidP="00156C8F">
      <w:pPr>
        <w:ind w:left="1440" w:hanging="1440"/>
        <w:rPr>
          <w:rFonts w:ascii="Arial" w:hAnsi="Arial" w:cs="Arial"/>
          <w:bCs/>
        </w:rPr>
      </w:pPr>
      <w:r>
        <w:rPr>
          <w:rFonts w:ascii="Arial" w:hAnsi="Arial" w:cs="Arial"/>
          <w:bCs/>
        </w:rPr>
        <w:tab/>
        <w:t>Location: 3 Pendlebury Lane, Haigh, Wigan</w:t>
      </w:r>
      <w:r w:rsidR="00010ECC">
        <w:rPr>
          <w:rFonts w:ascii="Arial" w:hAnsi="Arial" w:cs="Arial"/>
          <w:bCs/>
        </w:rPr>
        <w:t>,</w:t>
      </w:r>
      <w:r>
        <w:rPr>
          <w:rFonts w:ascii="Arial" w:hAnsi="Arial" w:cs="Arial"/>
          <w:bCs/>
        </w:rPr>
        <w:t xml:space="preserve"> WN2 1LT</w:t>
      </w:r>
    </w:p>
    <w:p w14:paraId="110291CF" w14:textId="77777777" w:rsidR="008E5289" w:rsidRDefault="008E5289" w:rsidP="00156C8F">
      <w:pPr>
        <w:ind w:left="1440" w:hanging="1440"/>
        <w:rPr>
          <w:rFonts w:ascii="Arial" w:hAnsi="Arial" w:cs="Arial"/>
          <w:bCs/>
        </w:rPr>
      </w:pPr>
    </w:p>
    <w:p w14:paraId="65CE3680" w14:textId="7FAF0CC4" w:rsidR="008E5289" w:rsidRDefault="008E5289" w:rsidP="00156C8F">
      <w:pPr>
        <w:ind w:left="1440" w:hanging="1440"/>
        <w:rPr>
          <w:rFonts w:ascii="Arial" w:hAnsi="Arial" w:cs="Arial"/>
          <w:bCs/>
        </w:rPr>
      </w:pPr>
      <w:r>
        <w:rPr>
          <w:rFonts w:ascii="Arial" w:hAnsi="Arial" w:cs="Arial"/>
          <w:bCs/>
        </w:rPr>
        <w:tab/>
        <w:t>Application no: A/25/098493/FUL</w:t>
      </w:r>
    </w:p>
    <w:p w14:paraId="31D05292" w14:textId="04CBFF7B" w:rsidR="008E5289" w:rsidRDefault="008E5289" w:rsidP="00156C8F">
      <w:pPr>
        <w:ind w:left="1440" w:hanging="1440"/>
        <w:rPr>
          <w:rFonts w:ascii="Arial" w:hAnsi="Arial" w:cs="Arial"/>
          <w:bCs/>
        </w:rPr>
      </w:pPr>
      <w:r>
        <w:rPr>
          <w:rFonts w:ascii="Arial" w:hAnsi="Arial" w:cs="Arial"/>
          <w:bCs/>
        </w:rPr>
        <w:tab/>
        <w:t>Proposal: Erection of replacement dwellinghouse and alterations to access, following demolition of existing dwelling house and ancillary buildings</w:t>
      </w:r>
      <w:r w:rsidR="00010ECC">
        <w:rPr>
          <w:rFonts w:ascii="Arial" w:hAnsi="Arial" w:cs="Arial"/>
          <w:bCs/>
        </w:rPr>
        <w:t>.</w:t>
      </w:r>
    </w:p>
    <w:p w14:paraId="37690A36" w14:textId="70E42CE1" w:rsidR="00010ECC" w:rsidRDefault="00010ECC" w:rsidP="00156C8F">
      <w:pPr>
        <w:ind w:left="1440" w:hanging="1440"/>
        <w:rPr>
          <w:rFonts w:ascii="Arial" w:hAnsi="Arial" w:cs="Arial"/>
          <w:bCs/>
        </w:rPr>
      </w:pPr>
      <w:r>
        <w:rPr>
          <w:rFonts w:ascii="Arial" w:hAnsi="Arial" w:cs="Arial"/>
          <w:bCs/>
        </w:rPr>
        <w:tab/>
        <w:t>Location: Whitegates, 14 Haigh Road, Haigh, Wigan, WN2 1LB</w:t>
      </w:r>
    </w:p>
    <w:p w14:paraId="5186894E" w14:textId="77777777" w:rsidR="00010ECC" w:rsidRDefault="00010ECC" w:rsidP="00156C8F">
      <w:pPr>
        <w:ind w:left="1440" w:hanging="1440"/>
        <w:rPr>
          <w:rFonts w:ascii="Arial" w:hAnsi="Arial" w:cs="Arial"/>
          <w:bCs/>
        </w:rPr>
      </w:pPr>
    </w:p>
    <w:p w14:paraId="26AD2716" w14:textId="60F66862" w:rsidR="00010ECC" w:rsidRPr="00010ECC" w:rsidRDefault="00010ECC" w:rsidP="00156C8F">
      <w:pPr>
        <w:ind w:left="1440" w:hanging="1440"/>
        <w:rPr>
          <w:rFonts w:ascii="Arial" w:hAnsi="Arial" w:cs="Arial"/>
          <w:b/>
        </w:rPr>
      </w:pPr>
      <w:r>
        <w:rPr>
          <w:rFonts w:ascii="Arial" w:hAnsi="Arial" w:cs="Arial"/>
          <w:bCs/>
        </w:rPr>
        <w:tab/>
      </w:r>
      <w:r w:rsidRPr="00010ECC">
        <w:rPr>
          <w:rFonts w:ascii="Arial" w:hAnsi="Arial" w:cs="Arial"/>
          <w:b/>
        </w:rPr>
        <w:t>Decisions</w:t>
      </w:r>
    </w:p>
    <w:p w14:paraId="3143903D" w14:textId="77777777" w:rsidR="00010ECC" w:rsidRDefault="00010ECC" w:rsidP="00156C8F">
      <w:pPr>
        <w:ind w:left="1440" w:hanging="1440"/>
        <w:rPr>
          <w:rFonts w:ascii="Arial" w:hAnsi="Arial" w:cs="Arial"/>
          <w:bCs/>
        </w:rPr>
      </w:pPr>
    </w:p>
    <w:p w14:paraId="41ADEF7F" w14:textId="3794018E" w:rsidR="00010ECC" w:rsidRDefault="00010ECC" w:rsidP="00156C8F">
      <w:pPr>
        <w:ind w:left="1440" w:hanging="1440"/>
        <w:rPr>
          <w:rFonts w:ascii="Arial" w:hAnsi="Arial" w:cs="Arial"/>
          <w:bCs/>
        </w:rPr>
      </w:pPr>
      <w:r>
        <w:rPr>
          <w:rFonts w:ascii="Arial" w:hAnsi="Arial" w:cs="Arial"/>
          <w:bCs/>
        </w:rPr>
        <w:tab/>
        <w:t>Application no: A/25/098432/AG</w:t>
      </w:r>
    </w:p>
    <w:p w14:paraId="17BBC6F2" w14:textId="559B4E54" w:rsidR="00010ECC" w:rsidRDefault="00010ECC" w:rsidP="00156C8F">
      <w:pPr>
        <w:ind w:left="1440" w:hanging="1440"/>
        <w:rPr>
          <w:rFonts w:ascii="Arial" w:hAnsi="Arial" w:cs="Arial"/>
          <w:bCs/>
        </w:rPr>
      </w:pPr>
      <w:r>
        <w:rPr>
          <w:rFonts w:ascii="Arial" w:hAnsi="Arial" w:cs="Arial"/>
          <w:bCs/>
        </w:rPr>
        <w:tab/>
        <w:t>Proposal: Prior notification for the erection of an agricultural machinery and feed store.</w:t>
      </w:r>
    </w:p>
    <w:p w14:paraId="49A96B7C" w14:textId="0DD1F801" w:rsidR="00010ECC" w:rsidRDefault="00010ECC" w:rsidP="00156C8F">
      <w:pPr>
        <w:ind w:left="1440" w:hanging="1440"/>
        <w:rPr>
          <w:rFonts w:ascii="Arial" w:hAnsi="Arial" w:cs="Arial"/>
          <w:bCs/>
        </w:rPr>
      </w:pPr>
      <w:r>
        <w:rPr>
          <w:rFonts w:ascii="Arial" w:hAnsi="Arial" w:cs="Arial"/>
          <w:bCs/>
        </w:rPr>
        <w:tab/>
        <w:t xml:space="preserve">Location: Agricultural land to Southwest of Leeds Liverpool Canal, Off </w:t>
      </w:r>
      <w:proofErr w:type="spellStart"/>
      <w:r>
        <w:rPr>
          <w:rFonts w:ascii="Arial" w:hAnsi="Arial" w:cs="Arial"/>
          <w:bCs/>
        </w:rPr>
        <w:t>Sennicar</w:t>
      </w:r>
      <w:proofErr w:type="spellEnd"/>
      <w:r>
        <w:rPr>
          <w:rFonts w:ascii="Arial" w:hAnsi="Arial" w:cs="Arial"/>
          <w:bCs/>
        </w:rPr>
        <w:t xml:space="preserve"> Lane, Haigh, Wigan</w:t>
      </w:r>
    </w:p>
    <w:p w14:paraId="2AC5F687" w14:textId="6DBBB2DF" w:rsidR="00010ECC" w:rsidRDefault="00010ECC" w:rsidP="00156C8F">
      <w:pPr>
        <w:ind w:left="1440" w:hanging="1440"/>
        <w:rPr>
          <w:rFonts w:ascii="Arial" w:hAnsi="Arial" w:cs="Arial"/>
          <w:bCs/>
        </w:rPr>
      </w:pPr>
      <w:r>
        <w:rPr>
          <w:rFonts w:ascii="Arial" w:hAnsi="Arial" w:cs="Arial"/>
          <w:bCs/>
        </w:rPr>
        <w:tab/>
        <w:t>Decision: GPD Prior approval not required.</w:t>
      </w:r>
    </w:p>
    <w:p w14:paraId="644CB6CD" w14:textId="3C15E162" w:rsidR="00010ECC" w:rsidRDefault="00010ECC" w:rsidP="00156C8F">
      <w:pPr>
        <w:ind w:left="1440" w:hanging="1440"/>
        <w:rPr>
          <w:rFonts w:ascii="Arial" w:hAnsi="Arial" w:cs="Arial"/>
          <w:bCs/>
        </w:rPr>
      </w:pPr>
      <w:r>
        <w:rPr>
          <w:rFonts w:ascii="Arial" w:hAnsi="Arial" w:cs="Arial"/>
          <w:bCs/>
        </w:rPr>
        <w:lastRenderedPageBreak/>
        <w:tab/>
      </w:r>
    </w:p>
    <w:p w14:paraId="3C943C2C" w14:textId="080FA8C1" w:rsidR="00010ECC" w:rsidRDefault="00010ECC" w:rsidP="00156C8F">
      <w:pPr>
        <w:ind w:left="1440" w:hanging="1440"/>
        <w:rPr>
          <w:rFonts w:ascii="Arial" w:hAnsi="Arial" w:cs="Arial"/>
          <w:bCs/>
        </w:rPr>
      </w:pPr>
      <w:r>
        <w:rPr>
          <w:rFonts w:ascii="Arial" w:hAnsi="Arial" w:cs="Arial"/>
          <w:bCs/>
        </w:rPr>
        <w:tab/>
        <w:t>Application no: A/24/098359/HH</w:t>
      </w:r>
    </w:p>
    <w:p w14:paraId="621DDE4D" w14:textId="6081C8DA" w:rsidR="00010ECC" w:rsidRDefault="00010ECC" w:rsidP="00156C8F">
      <w:pPr>
        <w:ind w:left="1440" w:hanging="1440"/>
        <w:rPr>
          <w:rFonts w:ascii="Arial" w:hAnsi="Arial" w:cs="Arial"/>
          <w:bCs/>
        </w:rPr>
      </w:pPr>
      <w:r>
        <w:rPr>
          <w:rFonts w:ascii="Arial" w:hAnsi="Arial" w:cs="Arial"/>
          <w:bCs/>
        </w:rPr>
        <w:tab/>
        <w:t>Proposal: Certificate of lawful development for the proposed erection of two outbuildings within the garden of the existing dwelling, for use as a domestic swimming pool, entertaining space, garage and storage.</w:t>
      </w:r>
    </w:p>
    <w:p w14:paraId="0EBA97B7" w14:textId="6BBCD7AB" w:rsidR="00010ECC" w:rsidRDefault="00010ECC" w:rsidP="00156C8F">
      <w:pPr>
        <w:ind w:left="1440" w:hanging="1440"/>
        <w:rPr>
          <w:rFonts w:ascii="Arial" w:hAnsi="Arial" w:cs="Arial"/>
          <w:bCs/>
        </w:rPr>
      </w:pPr>
      <w:r>
        <w:rPr>
          <w:rFonts w:ascii="Arial" w:hAnsi="Arial" w:cs="Arial"/>
          <w:bCs/>
        </w:rPr>
        <w:tab/>
        <w:t>Decision: Refused.</w:t>
      </w:r>
    </w:p>
    <w:p w14:paraId="1E4E976C" w14:textId="77777777" w:rsidR="00010ECC" w:rsidRDefault="00010ECC" w:rsidP="00156C8F">
      <w:pPr>
        <w:ind w:left="1440" w:hanging="1440"/>
        <w:rPr>
          <w:rFonts w:ascii="Arial" w:hAnsi="Arial" w:cs="Arial"/>
          <w:bCs/>
        </w:rPr>
      </w:pPr>
    </w:p>
    <w:p w14:paraId="3B10C1E1" w14:textId="0437CD1B" w:rsidR="00010ECC" w:rsidRDefault="00010ECC" w:rsidP="00156C8F">
      <w:pPr>
        <w:ind w:left="1440" w:hanging="1440"/>
        <w:rPr>
          <w:rFonts w:ascii="Arial" w:hAnsi="Arial" w:cs="Arial"/>
          <w:bCs/>
        </w:rPr>
      </w:pPr>
      <w:r>
        <w:rPr>
          <w:rFonts w:ascii="Arial" w:hAnsi="Arial" w:cs="Arial"/>
          <w:bCs/>
        </w:rPr>
        <w:tab/>
        <w:t>Application no: A/24/98330/CON</w:t>
      </w:r>
    </w:p>
    <w:p w14:paraId="5FE14F03" w14:textId="6D4B3184" w:rsidR="00010ECC" w:rsidRDefault="00010ECC" w:rsidP="00156C8F">
      <w:pPr>
        <w:ind w:left="1440" w:hanging="1440"/>
        <w:rPr>
          <w:rFonts w:ascii="Arial" w:hAnsi="Arial" w:cs="Arial"/>
          <w:bCs/>
        </w:rPr>
      </w:pPr>
      <w:r>
        <w:rPr>
          <w:rFonts w:ascii="Arial" w:hAnsi="Arial" w:cs="Arial"/>
          <w:bCs/>
        </w:rPr>
        <w:tab/>
        <w:t>Proposal: Condition Discharge Application to discharge Condition No:4 (Cross sections and elevational details of the windows and doors to be installed) in respect of Application no: A/23/96252/HH</w:t>
      </w:r>
    </w:p>
    <w:p w14:paraId="334FAEF8" w14:textId="1848F39C" w:rsidR="00010ECC" w:rsidRDefault="00010ECC" w:rsidP="00156C8F">
      <w:pPr>
        <w:ind w:left="1440" w:hanging="1440"/>
        <w:rPr>
          <w:rFonts w:ascii="Arial" w:hAnsi="Arial" w:cs="Arial"/>
          <w:bCs/>
        </w:rPr>
      </w:pPr>
      <w:r>
        <w:rPr>
          <w:rFonts w:ascii="Arial" w:hAnsi="Arial" w:cs="Arial"/>
          <w:bCs/>
        </w:rPr>
        <w:tab/>
        <w:t>Decision: Agreed.</w:t>
      </w:r>
    </w:p>
    <w:p w14:paraId="3234890A" w14:textId="247A1316" w:rsidR="00010ECC" w:rsidRPr="008E5289" w:rsidRDefault="00010ECC" w:rsidP="00156C8F">
      <w:pPr>
        <w:ind w:left="1440" w:hanging="1440"/>
        <w:rPr>
          <w:rFonts w:ascii="Arial" w:hAnsi="Arial" w:cs="Arial"/>
          <w:bCs/>
        </w:rPr>
      </w:pPr>
      <w:r>
        <w:rPr>
          <w:rFonts w:ascii="Arial" w:hAnsi="Arial" w:cs="Arial"/>
          <w:bCs/>
        </w:rPr>
        <w:tab/>
      </w:r>
    </w:p>
    <w:p w14:paraId="0BFC1401" w14:textId="356008F7" w:rsidR="004D5340" w:rsidRPr="00295B73" w:rsidRDefault="00010ECC" w:rsidP="004D5340">
      <w:pPr>
        <w:jc w:val="both"/>
        <w:rPr>
          <w:rFonts w:ascii="Arial" w:hAnsi="Arial" w:cs="Arial"/>
          <w:b/>
        </w:rPr>
      </w:pPr>
      <w:r>
        <w:rPr>
          <w:rFonts w:ascii="Arial" w:hAnsi="Arial" w:cs="Arial"/>
          <w:bCs/>
        </w:rPr>
        <w:tab/>
      </w:r>
      <w:r>
        <w:rPr>
          <w:rFonts w:ascii="Arial" w:hAnsi="Arial" w:cs="Arial"/>
          <w:bCs/>
        </w:rPr>
        <w:tab/>
      </w:r>
      <w:r w:rsidR="00295B73" w:rsidRPr="00295B73">
        <w:rPr>
          <w:rFonts w:ascii="Arial" w:hAnsi="Arial" w:cs="Arial"/>
          <w:b/>
        </w:rPr>
        <w:t xml:space="preserve">RESOLVED: </w:t>
      </w:r>
      <w:r w:rsidRPr="00295B73">
        <w:rPr>
          <w:rFonts w:ascii="Arial" w:hAnsi="Arial" w:cs="Arial"/>
          <w:b/>
        </w:rPr>
        <w:t>The Council noted the report.</w:t>
      </w:r>
    </w:p>
    <w:p w14:paraId="236A3959" w14:textId="77777777" w:rsidR="00755B9C" w:rsidRDefault="00755B9C" w:rsidP="009B5830">
      <w:pPr>
        <w:ind w:left="1440" w:hanging="1440"/>
        <w:jc w:val="both"/>
        <w:rPr>
          <w:rFonts w:ascii="Arial" w:hAnsi="Arial" w:cs="Arial"/>
          <w:b/>
        </w:rPr>
      </w:pPr>
    </w:p>
    <w:p w14:paraId="493BA51B" w14:textId="13227507" w:rsidR="00F548F4" w:rsidRDefault="007C0CFF">
      <w:pPr>
        <w:rPr>
          <w:rFonts w:ascii="Arial" w:hAnsi="Arial" w:cs="Arial"/>
          <w:b/>
        </w:rPr>
      </w:pPr>
      <w:r>
        <w:rPr>
          <w:rFonts w:ascii="Arial" w:hAnsi="Arial" w:cs="Arial"/>
          <w:b/>
        </w:rPr>
        <w:t xml:space="preserve">HPC </w:t>
      </w:r>
      <w:r w:rsidR="00063B5B">
        <w:rPr>
          <w:rFonts w:ascii="Arial" w:hAnsi="Arial" w:cs="Arial"/>
          <w:b/>
        </w:rPr>
        <w:t>23</w:t>
      </w:r>
      <w:r>
        <w:rPr>
          <w:rFonts w:ascii="Arial" w:hAnsi="Arial" w:cs="Arial"/>
          <w:b/>
        </w:rPr>
        <w:t xml:space="preserve"> 25</w:t>
      </w:r>
      <w:r w:rsidR="00523EEC">
        <w:rPr>
          <w:rFonts w:ascii="Arial" w:hAnsi="Arial" w:cs="Arial"/>
          <w:b/>
        </w:rPr>
        <w:tab/>
      </w:r>
      <w:r>
        <w:rPr>
          <w:rFonts w:ascii="Arial" w:hAnsi="Arial" w:cs="Arial"/>
          <w:b/>
        </w:rPr>
        <w:t xml:space="preserve">LEYLAND MILL </w:t>
      </w:r>
      <w:r w:rsidR="00F53CB6">
        <w:rPr>
          <w:rFonts w:ascii="Arial" w:hAnsi="Arial" w:cs="Arial"/>
          <w:b/>
        </w:rPr>
        <w:t xml:space="preserve">SITE </w:t>
      </w:r>
      <w:r>
        <w:rPr>
          <w:rFonts w:ascii="Arial" w:hAnsi="Arial" w:cs="Arial"/>
          <w:b/>
        </w:rPr>
        <w:t>- LIGHTING</w:t>
      </w:r>
    </w:p>
    <w:p w14:paraId="215937CD" w14:textId="57D94BE2" w:rsidR="00250409" w:rsidRDefault="00063B5B" w:rsidP="009B5830">
      <w:pPr>
        <w:ind w:left="1440"/>
        <w:jc w:val="both"/>
        <w:rPr>
          <w:rFonts w:ascii="Arial" w:hAnsi="Arial" w:cs="Arial"/>
        </w:rPr>
      </w:pPr>
      <w:r w:rsidRPr="00063B5B">
        <w:rPr>
          <w:rFonts w:ascii="Arial" w:hAnsi="Arial" w:cs="Arial"/>
        </w:rPr>
        <w:t xml:space="preserve">Following numerous complaints from residents and visitors to Haigh regarding the floodlighting </w:t>
      </w:r>
      <w:r w:rsidR="00F53CB6">
        <w:rPr>
          <w:rFonts w:ascii="Arial" w:hAnsi="Arial" w:cs="Arial"/>
        </w:rPr>
        <w:t xml:space="preserve">on the </w:t>
      </w:r>
      <w:r w:rsidRPr="00063B5B">
        <w:rPr>
          <w:rFonts w:ascii="Arial" w:hAnsi="Arial" w:cs="Arial"/>
        </w:rPr>
        <w:t xml:space="preserve">Leyland Mill </w:t>
      </w:r>
      <w:r w:rsidR="00F53CB6">
        <w:rPr>
          <w:rFonts w:ascii="Arial" w:hAnsi="Arial" w:cs="Arial"/>
        </w:rPr>
        <w:t>site</w:t>
      </w:r>
      <w:r w:rsidRPr="00063B5B">
        <w:rPr>
          <w:rFonts w:ascii="Arial" w:hAnsi="Arial" w:cs="Arial"/>
        </w:rPr>
        <w:t xml:space="preserve">, the Chairman confirmed that he had contacted the Director of Environment at Wigan Council. The Director </w:t>
      </w:r>
      <w:r w:rsidR="000F1C71">
        <w:rPr>
          <w:rFonts w:ascii="Arial" w:hAnsi="Arial" w:cs="Arial"/>
        </w:rPr>
        <w:t xml:space="preserve">had then </w:t>
      </w:r>
      <w:r w:rsidRPr="00063B5B">
        <w:rPr>
          <w:rFonts w:ascii="Arial" w:hAnsi="Arial" w:cs="Arial"/>
        </w:rPr>
        <w:t xml:space="preserve">instructed one of his officers to investigate the issue and carry out any necessary rectification work. However, no </w:t>
      </w:r>
      <w:r w:rsidR="000F1C71">
        <w:rPr>
          <w:rFonts w:ascii="Arial" w:hAnsi="Arial" w:cs="Arial"/>
        </w:rPr>
        <w:t xml:space="preserve">further </w:t>
      </w:r>
      <w:r w:rsidRPr="00063B5B">
        <w:rPr>
          <w:rFonts w:ascii="Arial" w:hAnsi="Arial" w:cs="Arial"/>
        </w:rPr>
        <w:t>response ha</w:t>
      </w:r>
      <w:r w:rsidR="000F1C71">
        <w:rPr>
          <w:rFonts w:ascii="Arial" w:hAnsi="Arial" w:cs="Arial"/>
        </w:rPr>
        <w:t>d</w:t>
      </w:r>
      <w:r w:rsidRPr="00063B5B">
        <w:rPr>
          <w:rFonts w:ascii="Arial" w:hAnsi="Arial" w:cs="Arial"/>
        </w:rPr>
        <w:t xml:space="preserve"> been received from the Council, and no remedial action ha</w:t>
      </w:r>
      <w:r w:rsidR="000F1C71">
        <w:rPr>
          <w:rFonts w:ascii="Arial" w:hAnsi="Arial" w:cs="Arial"/>
        </w:rPr>
        <w:t>d</w:t>
      </w:r>
      <w:r w:rsidRPr="00063B5B">
        <w:rPr>
          <w:rFonts w:ascii="Arial" w:hAnsi="Arial" w:cs="Arial"/>
        </w:rPr>
        <w:t xml:space="preserve"> been taken to date. </w:t>
      </w:r>
    </w:p>
    <w:p w14:paraId="03B97059" w14:textId="77777777" w:rsidR="00250409" w:rsidRDefault="00250409" w:rsidP="009B5830">
      <w:pPr>
        <w:ind w:left="1440"/>
        <w:jc w:val="both"/>
        <w:rPr>
          <w:rFonts w:ascii="Arial" w:hAnsi="Arial" w:cs="Arial"/>
        </w:rPr>
      </w:pPr>
    </w:p>
    <w:p w14:paraId="4A3ABBE8" w14:textId="6277E27D" w:rsidR="00755B9C" w:rsidRPr="00250409" w:rsidRDefault="00250409" w:rsidP="009B5830">
      <w:pPr>
        <w:ind w:left="1440"/>
        <w:jc w:val="both"/>
        <w:rPr>
          <w:rFonts w:ascii="Arial" w:hAnsi="Arial" w:cs="Arial"/>
          <w:b/>
          <w:bCs/>
        </w:rPr>
      </w:pPr>
      <w:bookmarkStart w:id="0" w:name="_Hlk195697810"/>
      <w:r w:rsidRPr="00250409">
        <w:rPr>
          <w:rFonts w:ascii="Arial" w:hAnsi="Arial" w:cs="Arial"/>
          <w:b/>
          <w:bCs/>
        </w:rPr>
        <w:t xml:space="preserve">RESOLVED: </w:t>
      </w:r>
      <w:r>
        <w:rPr>
          <w:rFonts w:ascii="Arial" w:hAnsi="Arial" w:cs="Arial"/>
          <w:b/>
          <w:bCs/>
        </w:rPr>
        <w:t xml:space="preserve">That </w:t>
      </w:r>
      <w:r w:rsidR="00063B5B" w:rsidRPr="00250409">
        <w:rPr>
          <w:rFonts w:ascii="Arial" w:hAnsi="Arial" w:cs="Arial"/>
          <w:b/>
          <w:bCs/>
        </w:rPr>
        <w:t xml:space="preserve">this matter be raised </w:t>
      </w:r>
      <w:r w:rsidR="00295B73">
        <w:rPr>
          <w:rFonts w:ascii="Arial" w:hAnsi="Arial" w:cs="Arial"/>
          <w:b/>
          <w:bCs/>
        </w:rPr>
        <w:t xml:space="preserve">at </w:t>
      </w:r>
      <w:r w:rsidR="00063B5B" w:rsidRPr="00250409">
        <w:rPr>
          <w:rFonts w:ascii="Arial" w:hAnsi="Arial" w:cs="Arial"/>
          <w:b/>
          <w:bCs/>
        </w:rPr>
        <w:t>the upcoming meeting with Wigan Council.</w:t>
      </w:r>
    </w:p>
    <w:bookmarkEnd w:id="0"/>
    <w:p w14:paraId="264D6F99" w14:textId="0A1F92B6" w:rsidR="004F6478" w:rsidRDefault="004F6478" w:rsidP="00755B9C">
      <w:pPr>
        <w:ind w:left="1440"/>
        <w:jc w:val="both"/>
        <w:rPr>
          <w:rFonts w:ascii="Arial" w:hAnsi="Arial" w:cs="Arial"/>
          <w:b/>
        </w:rPr>
      </w:pPr>
    </w:p>
    <w:p w14:paraId="083383D7" w14:textId="4C7ADE2E" w:rsidR="007513E0" w:rsidRDefault="008A46C9">
      <w:pPr>
        <w:rPr>
          <w:rFonts w:ascii="Arial Bold" w:hAnsi="Arial Bold" w:cs="Arial"/>
          <w:b/>
          <w:caps/>
        </w:rPr>
      </w:pPr>
      <w:r>
        <w:rPr>
          <w:rFonts w:ascii="Arial Bold" w:hAnsi="Arial Bold" w:cs="Arial"/>
          <w:b/>
          <w:caps/>
        </w:rPr>
        <w:t xml:space="preserve">HPC </w:t>
      </w:r>
      <w:r w:rsidR="00063B5B">
        <w:rPr>
          <w:rFonts w:ascii="Arial Bold" w:hAnsi="Arial Bold" w:cs="Arial"/>
          <w:b/>
          <w:caps/>
        </w:rPr>
        <w:t xml:space="preserve">24 25 </w:t>
      </w:r>
      <w:r w:rsidR="00523EEC">
        <w:rPr>
          <w:rFonts w:ascii="Arial Bold" w:hAnsi="Arial Bold" w:cs="Arial"/>
          <w:b/>
          <w:caps/>
        </w:rPr>
        <w:tab/>
      </w:r>
      <w:r w:rsidR="00063B5B">
        <w:rPr>
          <w:rFonts w:ascii="Arial Bold" w:hAnsi="Arial Bold" w:cs="Arial"/>
          <w:b/>
          <w:caps/>
        </w:rPr>
        <w:t>LAND ON PENDLEBURY LANE, HAIGH</w:t>
      </w:r>
    </w:p>
    <w:p w14:paraId="6961A7B3" w14:textId="7307D91D" w:rsidR="00BF0A96" w:rsidRDefault="00063B5B" w:rsidP="00907388">
      <w:pPr>
        <w:ind w:left="1440"/>
        <w:jc w:val="both"/>
        <w:rPr>
          <w:rFonts w:ascii="Arial" w:hAnsi="Arial" w:cs="Arial"/>
        </w:rPr>
      </w:pPr>
      <w:r>
        <w:rPr>
          <w:rFonts w:ascii="Arial" w:hAnsi="Arial" w:cs="Arial"/>
        </w:rPr>
        <w:t>Following the update received from a resident earlier in the meeting, Members agreed that this matter should be escalated to the upcoming meeting with Wigan Council.</w:t>
      </w:r>
    </w:p>
    <w:p w14:paraId="43AF998C" w14:textId="77777777" w:rsidR="00250409" w:rsidRDefault="00250409" w:rsidP="00907388">
      <w:pPr>
        <w:ind w:left="1440"/>
        <w:jc w:val="both"/>
        <w:rPr>
          <w:rFonts w:ascii="Arial" w:hAnsi="Arial" w:cs="Arial"/>
        </w:rPr>
      </w:pPr>
    </w:p>
    <w:p w14:paraId="59A8F5E4" w14:textId="07AD3932" w:rsidR="00295B73" w:rsidRPr="00250409" w:rsidRDefault="00295B73" w:rsidP="00295B73">
      <w:pPr>
        <w:ind w:left="1440"/>
        <w:jc w:val="both"/>
        <w:rPr>
          <w:rFonts w:ascii="Arial" w:hAnsi="Arial" w:cs="Arial"/>
          <w:b/>
          <w:bCs/>
        </w:rPr>
      </w:pPr>
      <w:r w:rsidRPr="00250409">
        <w:rPr>
          <w:rFonts w:ascii="Arial" w:hAnsi="Arial" w:cs="Arial"/>
          <w:b/>
          <w:bCs/>
        </w:rPr>
        <w:t xml:space="preserve">RESOLVED: </w:t>
      </w:r>
      <w:r>
        <w:rPr>
          <w:rFonts w:ascii="Arial" w:hAnsi="Arial" w:cs="Arial"/>
          <w:b/>
          <w:bCs/>
        </w:rPr>
        <w:t xml:space="preserve">That </w:t>
      </w:r>
      <w:r w:rsidRPr="00250409">
        <w:rPr>
          <w:rFonts w:ascii="Arial" w:hAnsi="Arial" w:cs="Arial"/>
          <w:b/>
          <w:bCs/>
        </w:rPr>
        <w:t xml:space="preserve">this matter be raised </w:t>
      </w:r>
      <w:r>
        <w:rPr>
          <w:rFonts w:ascii="Arial" w:hAnsi="Arial" w:cs="Arial"/>
          <w:b/>
          <w:bCs/>
        </w:rPr>
        <w:t xml:space="preserve">at </w:t>
      </w:r>
      <w:r w:rsidRPr="00250409">
        <w:rPr>
          <w:rFonts w:ascii="Arial" w:hAnsi="Arial" w:cs="Arial"/>
          <w:b/>
          <w:bCs/>
        </w:rPr>
        <w:t>the upcoming meeting with Wigan Council.</w:t>
      </w:r>
    </w:p>
    <w:p w14:paraId="6C648DA9" w14:textId="41EE03DE" w:rsidR="00250409" w:rsidRDefault="00250409" w:rsidP="00907388">
      <w:pPr>
        <w:ind w:left="1440"/>
        <w:jc w:val="both"/>
        <w:rPr>
          <w:rFonts w:ascii="Arial" w:hAnsi="Arial" w:cs="Arial"/>
        </w:rPr>
      </w:pPr>
    </w:p>
    <w:p w14:paraId="73FABFE4" w14:textId="77777777" w:rsidR="00523EEC" w:rsidRDefault="00523EEC">
      <w:pPr>
        <w:rPr>
          <w:rFonts w:ascii="Arial" w:hAnsi="Arial" w:cs="Arial"/>
          <w:b/>
        </w:rPr>
      </w:pPr>
    </w:p>
    <w:p w14:paraId="4E09867E" w14:textId="75238EFF" w:rsidR="00B11182" w:rsidRDefault="008A46C9">
      <w:pPr>
        <w:rPr>
          <w:rFonts w:ascii="Arial" w:hAnsi="Arial" w:cs="Arial"/>
          <w:b/>
        </w:rPr>
      </w:pPr>
      <w:r>
        <w:rPr>
          <w:rFonts w:ascii="Arial" w:hAnsi="Arial" w:cs="Arial"/>
          <w:b/>
        </w:rPr>
        <w:t xml:space="preserve">HPC </w:t>
      </w:r>
      <w:r w:rsidR="00063B5B">
        <w:rPr>
          <w:rFonts w:ascii="Arial" w:hAnsi="Arial" w:cs="Arial"/>
          <w:b/>
        </w:rPr>
        <w:t>25</w:t>
      </w:r>
      <w:r>
        <w:rPr>
          <w:rFonts w:ascii="Arial" w:hAnsi="Arial" w:cs="Arial"/>
          <w:b/>
        </w:rPr>
        <w:t xml:space="preserve"> 25</w:t>
      </w:r>
      <w:r w:rsidR="00523EEC">
        <w:rPr>
          <w:rFonts w:ascii="Arial" w:hAnsi="Arial" w:cs="Arial"/>
          <w:b/>
        </w:rPr>
        <w:tab/>
      </w:r>
      <w:r w:rsidR="00063B5B">
        <w:rPr>
          <w:rFonts w:ascii="Arial" w:hAnsi="Arial" w:cs="Arial"/>
          <w:b/>
        </w:rPr>
        <w:t>MATTERS RELATING TO HAIGH HALL/</w:t>
      </w:r>
      <w:r w:rsidR="002B66EF">
        <w:rPr>
          <w:rFonts w:ascii="Arial" w:hAnsi="Arial" w:cs="Arial"/>
          <w:b/>
        </w:rPr>
        <w:t>WOODLAND</w:t>
      </w:r>
      <w:r w:rsidR="00063B5B">
        <w:rPr>
          <w:rFonts w:ascii="Arial" w:hAnsi="Arial" w:cs="Arial"/>
          <w:b/>
        </w:rPr>
        <w:t xml:space="preserve"> PARK</w:t>
      </w:r>
    </w:p>
    <w:p w14:paraId="5E2412DE" w14:textId="77777777" w:rsidR="00063B5B" w:rsidRDefault="00063B5B">
      <w:pPr>
        <w:rPr>
          <w:rFonts w:ascii="Arial" w:hAnsi="Arial" w:cs="Arial"/>
          <w:b/>
        </w:rPr>
      </w:pPr>
    </w:p>
    <w:p w14:paraId="4DCDEB20" w14:textId="4A586610" w:rsidR="00063B5B" w:rsidRPr="00452D8B" w:rsidRDefault="00063B5B" w:rsidP="00063B5B">
      <w:pPr>
        <w:pStyle w:val="ListParagraph"/>
        <w:numPr>
          <w:ilvl w:val="0"/>
          <w:numId w:val="48"/>
        </w:numPr>
        <w:rPr>
          <w:rFonts w:ascii="Arial" w:hAnsi="Arial" w:cs="Arial"/>
          <w:bCs/>
        </w:rPr>
      </w:pPr>
      <w:r w:rsidRPr="00452D8B">
        <w:rPr>
          <w:rFonts w:ascii="Arial" w:hAnsi="Arial" w:cs="Arial"/>
          <w:bCs/>
        </w:rPr>
        <w:t>Safe access around entrance to Car Park</w:t>
      </w:r>
    </w:p>
    <w:p w14:paraId="3565584C" w14:textId="7D4EFFC2" w:rsidR="00452D8B" w:rsidRDefault="00452D8B" w:rsidP="00452D8B">
      <w:pPr>
        <w:pStyle w:val="ListParagraph"/>
        <w:ind w:left="1800"/>
        <w:rPr>
          <w:rFonts w:ascii="Arial" w:hAnsi="Arial" w:cs="Arial"/>
          <w:bCs/>
        </w:rPr>
      </w:pPr>
      <w:r>
        <w:rPr>
          <w:rFonts w:ascii="Arial" w:hAnsi="Arial" w:cs="Arial"/>
          <w:bCs/>
        </w:rPr>
        <w:t>Members agreed to raise the ongoing issue at the upcoming meeting with Wigan Council. Councillor Andrew Wilson agreed to provide an update note for the meeting.</w:t>
      </w:r>
    </w:p>
    <w:p w14:paraId="7CB729FF" w14:textId="77777777" w:rsidR="00452D8B" w:rsidRDefault="00452D8B" w:rsidP="00452D8B">
      <w:pPr>
        <w:rPr>
          <w:rFonts w:ascii="Arial" w:hAnsi="Arial" w:cs="Arial"/>
          <w:bCs/>
        </w:rPr>
      </w:pPr>
    </w:p>
    <w:p w14:paraId="6BF5AE63" w14:textId="69695372" w:rsidR="00452D8B" w:rsidRPr="00452D8B" w:rsidRDefault="00452D8B" w:rsidP="00452D8B">
      <w:pPr>
        <w:pStyle w:val="ListParagraph"/>
        <w:numPr>
          <w:ilvl w:val="0"/>
          <w:numId w:val="48"/>
        </w:numPr>
        <w:rPr>
          <w:rFonts w:ascii="Arial" w:hAnsi="Arial" w:cs="Arial"/>
          <w:bCs/>
        </w:rPr>
      </w:pPr>
      <w:r>
        <w:rPr>
          <w:rFonts w:ascii="Arial" w:hAnsi="Arial" w:cs="Arial"/>
          <w:bCs/>
        </w:rPr>
        <w:t>Hall restoration Project</w:t>
      </w:r>
    </w:p>
    <w:p w14:paraId="2238A3C0" w14:textId="30923FDF" w:rsidR="000F1C71" w:rsidRDefault="002B66EF" w:rsidP="002B66EF">
      <w:pPr>
        <w:pStyle w:val="ListParagraph"/>
        <w:ind w:left="1800"/>
        <w:jc w:val="both"/>
        <w:rPr>
          <w:rFonts w:ascii="Arial" w:hAnsi="Arial" w:cs="Arial"/>
        </w:rPr>
      </w:pPr>
      <w:r w:rsidRPr="002B66EF">
        <w:rPr>
          <w:rFonts w:ascii="Arial" w:hAnsi="Arial" w:cs="Arial"/>
        </w:rPr>
        <w:t>The restoration of Haigh Hall has been ongoing for some time. In earlier phases, senior leaders at Wigan Council recogni</w:t>
      </w:r>
      <w:r w:rsidR="000F1C71">
        <w:rPr>
          <w:rFonts w:ascii="Arial" w:hAnsi="Arial" w:cs="Arial"/>
        </w:rPr>
        <w:t>s</w:t>
      </w:r>
      <w:r w:rsidRPr="002B66EF">
        <w:rPr>
          <w:rFonts w:ascii="Arial" w:hAnsi="Arial" w:cs="Arial"/>
        </w:rPr>
        <w:t xml:space="preserve">ed Haigh Parish Council as a significant stakeholder in the consultation processes and kept them informed of progress. However, this recognition has diminished in recent months, particularly following the termination of the contract with the previous </w:t>
      </w:r>
      <w:r w:rsidR="00197754">
        <w:rPr>
          <w:rFonts w:ascii="Arial" w:hAnsi="Arial" w:cs="Arial"/>
        </w:rPr>
        <w:t>Creative Directors.</w:t>
      </w:r>
      <w:r w:rsidRPr="002B66EF">
        <w:rPr>
          <w:rFonts w:ascii="Arial" w:hAnsi="Arial" w:cs="Arial"/>
        </w:rPr>
        <w:t xml:space="preserve"> </w:t>
      </w:r>
    </w:p>
    <w:p w14:paraId="6EFC5AF2" w14:textId="77777777" w:rsidR="000F1C71" w:rsidRDefault="000F1C71" w:rsidP="002B66EF">
      <w:pPr>
        <w:pStyle w:val="ListParagraph"/>
        <w:ind w:left="1800"/>
        <w:jc w:val="both"/>
        <w:rPr>
          <w:rFonts w:ascii="Arial" w:hAnsi="Arial" w:cs="Arial"/>
        </w:rPr>
      </w:pPr>
    </w:p>
    <w:p w14:paraId="18F3F495" w14:textId="71EEBE03" w:rsidR="00452D8B" w:rsidRDefault="002B66EF" w:rsidP="002B66EF">
      <w:pPr>
        <w:pStyle w:val="ListParagraph"/>
        <w:ind w:left="1800"/>
        <w:jc w:val="both"/>
        <w:rPr>
          <w:rFonts w:ascii="Arial" w:hAnsi="Arial" w:cs="Arial"/>
        </w:rPr>
      </w:pPr>
      <w:r w:rsidRPr="002B66EF">
        <w:rPr>
          <w:rFonts w:ascii="Arial" w:hAnsi="Arial" w:cs="Arial"/>
        </w:rPr>
        <w:t>Councillor Clare Kenyon emphasi</w:t>
      </w:r>
      <w:r>
        <w:rPr>
          <w:rFonts w:ascii="Arial" w:hAnsi="Arial" w:cs="Arial"/>
        </w:rPr>
        <w:t>s</w:t>
      </w:r>
      <w:r w:rsidRPr="002B66EF">
        <w:rPr>
          <w:rFonts w:ascii="Arial" w:hAnsi="Arial" w:cs="Arial"/>
        </w:rPr>
        <w:t>ed the critical role Haigh Parish Council plays in representing the community it serves and the importance of re-establishing its standing as a key stakeholder in the project going forward.</w:t>
      </w:r>
    </w:p>
    <w:p w14:paraId="4FD9250B" w14:textId="77777777" w:rsidR="002B66EF" w:rsidRDefault="002B66EF" w:rsidP="00452D8B">
      <w:pPr>
        <w:pStyle w:val="ListParagraph"/>
        <w:ind w:left="1800"/>
        <w:rPr>
          <w:rFonts w:ascii="Arial" w:hAnsi="Arial" w:cs="Arial"/>
        </w:rPr>
      </w:pPr>
    </w:p>
    <w:p w14:paraId="3187A585" w14:textId="2AF46499" w:rsidR="002B66EF" w:rsidRPr="002B66EF" w:rsidRDefault="002B66EF" w:rsidP="00B43DEE">
      <w:pPr>
        <w:pStyle w:val="ListParagraph"/>
        <w:ind w:left="1800"/>
        <w:jc w:val="both"/>
        <w:rPr>
          <w:rFonts w:ascii="Arial" w:hAnsi="Arial" w:cs="Arial"/>
          <w:b/>
          <w:bCs/>
        </w:rPr>
      </w:pPr>
      <w:r w:rsidRPr="002B66EF">
        <w:rPr>
          <w:rFonts w:ascii="Arial" w:hAnsi="Arial" w:cs="Arial"/>
          <w:b/>
          <w:bCs/>
        </w:rPr>
        <w:lastRenderedPageBreak/>
        <w:t>The following motion was proposed by Councillor Ian Parker, Seconded by Councillor Andrew Wilson, and Unanimously approved.</w:t>
      </w:r>
    </w:p>
    <w:p w14:paraId="09B43E30" w14:textId="77777777" w:rsidR="002B66EF" w:rsidRPr="002B66EF" w:rsidRDefault="002B66EF" w:rsidP="00B43DEE">
      <w:pPr>
        <w:pStyle w:val="ListParagraph"/>
        <w:ind w:left="1800"/>
        <w:jc w:val="both"/>
        <w:rPr>
          <w:rFonts w:ascii="Arial" w:hAnsi="Arial" w:cs="Arial"/>
          <w:b/>
          <w:bCs/>
        </w:rPr>
      </w:pPr>
    </w:p>
    <w:p w14:paraId="5883998E" w14:textId="07319039" w:rsidR="002B66EF" w:rsidRPr="002B66EF" w:rsidRDefault="002B66EF" w:rsidP="00B43DEE">
      <w:pPr>
        <w:pStyle w:val="ListParagraph"/>
        <w:ind w:left="1800"/>
        <w:jc w:val="both"/>
        <w:rPr>
          <w:rFonts w:ascii="Arial" w:hAnsi="Arial" w:cs="Arial"/>
          <w:b/>
          <w:bCs/>
        </w:rPr>
      </w:pPr>
      <w:r w:rsidRPr="002B66EF">
        <w:rPr>
          <w:rFonts w:ascii="Arial" w:hAnsi="Arial" w:cs="Arial"/>
          <w:b/>
          <w:bCs/>
        </w:rPr>
        <w:t xml:space="preserve">Haigh </w:t>
      </w:r>
      <w:r w:rsidR="00B43DEE">
        <w:rPr>
          <w:rFonts w:ascii="Arial" w:hAnsi="Arial" w:cs="Arial"/>
          <w:b/>
          <w:bCs/>
        </w:rPr>
        <w:t xml:space="preserve">Parish Council </w:t>
      </w:r>
      <w:r w:rsidRPr="002B66EF">
        <w:rPr>
          <w:rFonts w:ascii="Arial" w:hAnsi="Arial" w:cs="Arial"/>
          <w:b/>
          <w:bCs/>
        </w:rPr>
        <w:t>recognises the significant cultural, historical, and community importance of the Haigh Hall restoration project, and the direct impact it will have on the parish and its residents.</w:t>
      </w:r>
    </w:p>
    <w:p w14:paraId="08126A4B" w14:textId="77777777" w:rsidR="002B66EF" w:rsidRPr="002B66EF" w:rsidRDefault="002B66EF" w:rsidP="00452D8B">
      <w:pPr>
        <w:pStyle w:val="ListParagraph"/>
        <w:ind w:left="1800"/>
        <w:rPr>
          <w:rFonts w:ascii="Arial" w:hAnsi="Arial" w:cs="Arial"/>
          <w:b/>
          <w:bCs/>
        </w:rPr>
      </w:pPr>
    </w:p>
    <w:p w14:paraId="01F3A083" w14:textId="0D55587B" w:rsidR="002B66EF" w:rsidRPr="002B66EF" w:rsidRDefault="002B66EF" w:rsidP="00B43DEE">
      <w:pPr>
        <w:pStyle w:val="ListParagraph"/>
        <w:ind w:left="1800"/>
        <w:jc w:val="both"/>
        <w:rPr>
          <w:rFonts w:ascii="Arial" w:hAnsi="Arial" w:cs="Arial"/>
          <w:b/>
          <w:bCs/>
        </w:rPr>
      </w:pPr>
      <w:r w:rsidRPr="002B66EF">
        <w:rPr>
          <w:rFonts w:ascii="Arial" w:hAnsi="Arial" w:cs="Arial"/>
          <w:b/>
          <w:bCs/>
        </w:rPr>
        <w:t>In view of this the Council RESOLVED to:</w:t>
      </w:r>
    </w:p>
    <w:p w14:paraId="372EBFA5" w14:textId="16DF949F" w:rsidR="002B66EF" w:rsidRPr="002B66EF" w:rsidRDefault="002B66EF" w:rsidP="00B43DEE">
      <w:pPr>
        <w:pStyle w:val="ListParagraph"/>
        <w:numPr>
          <w:ilvl w:val="0"/>
          <w:numId w:val="49"/>
        </w:numPr>
        <w:jc w:val="both"/>
        <w:rPr>
          <w:rFonts w:ascii="Arial" w:hAnsi="Arial" w:cs="Arial"/>
          <w:b/>
          <w:bCs/>
        </w:rPr>
      </w:pPr>
      <w:r w:rsidRPr="002B66EF">
        <w:rPr>
          <w:rFonts w:ascii="Arial" w:hAnsi="Arial" w:cs="Arial"/>
          <w:b/>
          <w:bCs/>
        </w:rPr>
        <w:t>Formally request recognition as a major stakeholder in the Haigh Hall restoration project by Wigan Council.</w:t>
      </w:r>
    </w:p>
    <w:p w14:paraId="57002024" w14:textId="4A52D9AA" w:rsidR="002B66EF" w:rsidRPr="002B66EF" w:rsidRDefault="002B66EF" w:rsidP="00B43DEE">
      <w:pPr>
        <w:pStyle w:val="ListParagraph"/>
        <w:numPr>
          <w:ilvl w:val="0"/>
          <w:numId w:val="49"/>
        </w:numPr>
        <w:jc w:val="both"/>
        <w:rPr>
          <w:rFonts w:ascii="Arial" w:hAnsi="Arial" w:cs="Arial"/>
          <w:b/>
          <w:bCs/>
        </w:rPr>
      </w:pPr>
      <w:r w:rsidRPr="002B66EF">
        <w:rPr>
          <w:rFonts w:ascii="Arial" w:hAnsi="Arial" w:cs="Arial"/>
          <w:b/>
          <w:bCs/>
        </w:rPr>
        <w:t>Request representation at all future stakeholder meetings relating to Haigh Hall, to ensure that the voice of the local community is heard and considered.</w:t>
      </w:r>
    </w:p>
    <w:p w14:paraId="392B6604" w14:textId="620B40F4" w:rsidR="002B66EF" w:rsidRPr="002B66EF" w:rsidRDefault="002B66EF" w:rsidP="00B43DEE">
      <w:pPr>
        <w:pStyle w:val="ListParagraph"/>
        <w:numPr>
          <w:ilvl w:val="0"/>
          <w:numId w:val="49"/>
        </w:numPr>
        <w:jc w:val="both"/>
        <w:rPr>
          <w:rFonts w:ascii="Arial" w:hAnsi="Arial" w:cs="Arial"/>
          <w:b/>
          <w:bCs/>
        </w:rPr>
      </w:pPr>
      <w:r w:rsidRPr="002B66EF">
        <w:rPr>
          <w:rFonts w:ascii="Arial" w:hAnsi="Arial" w:cs="Arial"/>
          <w:b/>
          <w:bCs/>
        </w:rPr>
        <w:t>Seek regular updates and briefings from Wigan Council regarding project developments, timelines, and decisions impacting the site and its surroundings.</w:t>
      </w:r>
    </w:p>
    <w:p w14:paraId="5B769BC2" w14:textId="002E050D" w:rsidR="002B66EF" w:rsidRPr="002B66EF" w:rsidRDefault="002B66EF" w:rsidP="00B43DEE">
      <w:pPr>
        <w:pStyle w:val="ListParagraph"/>
        <w:numPr>
          <w:ilvl w:val="0"/>
          <w:numId w:val="49"/>
        </w:numPr>
        <w:jc w:val="both"/>
        <w:rPr>
          <w:rFonts w:ascii="Arial" w:hAnsi="Arial" w:cs="Arial"/>
          <w:b/>
          <w:bCs/>
        </w:rPr>
      </w:pPr>
      <w:r w:rsidRPr="002B66EF">
        <w:rPr>
          <w:rFonts w:ascii="Arial" w:hAnsi="Arial" w:cs="Arial"/>
          <w:b/>
          <w:bCs/>
        </w:rPr>
        <w:t>Affirm its ongoing commitment to constructive engagement with partners, including Wigan Council, local groups, and the wider community, to ensure the long-term success and public value of the restoration.</w:t>
      </w:r>
    </w:p>
    <w:p w14:paraId="75286DD6" w14:textId="77777777" w:rsidR="002B66EF" w:rsidRDefault="002B66EF" w:rsidP="002B66EF">
      <w:pPr>
        <w:rPr>
          <w:rFonts w:ascii="Arial" w:hAnsi="Arial" w:cs="Arial"/>
        </w:rPr>
      </w:pPr>
    </w:p>
    <w:p w14:paraId="29AB07A4" w14:textId="39B67ADA" w:rsidR="002B66EF" w:rsidRDefault="002B66EF" w:rsidP="002B66EF">
      <w:pPr>
        <w:pStyle w:val="ListParagraph"/>
        <w:numPr>
          <w:ilvl w:val="0"/>
          <w:numId w:val="48"/>
        </w:numPr>
        <w:rPr>
          <w:rFonts w:ascii="Arial" w:hAnsi="Arial" w:cs="Arial"/>
        </w:rPr>
      </w:pPr>
      <w:r>
        <w:rPr>
          <w:rFonts w:ascii="Arial" w:hAnsi="Arial" w:cs="Arial"/>
        </w:rPr>
        <w:t>Bridleway</w:t>
      </w:r>
    </w:p>
    <w:p w14:paraId="4BAFFA4D" w14:textId="4640F6CA" w:rsidR="002B66EF" w:rsidRDefault="00B43DEE" w:rsidP="00B43DEE">
      <w:pPr>
        <w:pStyle w:val="ListParagraph"/>
        <w:ind w:left="1800"/>
        <w:jc w:val="both"/>
        <w:rPr>
          <w:rFonts w:ascii="Arial" w:hAnsi="Arial" w:cs="Arial"/>
        </w:rPr>
      </w:pPr>
      <w:r w:rsidRPr="00B43DEE">
        <w:rPr>
          <w:rFonts w:ascii="Arial" w:hAnsi="Arial" w:cs="Arial"/>
        </w:rPr>
        <w:t xml:space="preserve">In December 2022, the Parish Council raised concerns with Wigan Council regarding the lack of safe bridleways in Haigh. A working party, which included the then Creative Directors of Haigh Hall, was established to develop a coordinated bridleway system aligned with the new Bee Line pathway on the </w:t>
      </w:r>
      <w:proofErr w:type="spellStart"/>
      <w:r w:rsidRPr="00B43DEE">
        <w:rPr>
          <w:rFonts w:ascii="Arial" w:hAnsi="Arial" w:cs="Arial"/>
        </w:rPr>
        <w:t>Whelley</w:t>
      </w:r>
      <w:proofErr w:type="spellEnd"/>
      <w:r w:rsidRPr="00B43DEE">
        <w:rPr>
          <w:rFonts w:ascii="Arial" w:hAnsi="Arial" w:cs="Arial"/>
        </w:rPr>
        <w:t xml:space="preserve"> Loop Line. However, since the termination of the Creative Directors’ contract, progress ha</w:t>
      </w:r>
      <w:r w:rsidR="000F1C71">
        <w:rPr>
          <w:rFonts w:ascii="Arial" w:hAnsi="Arial" w:cs="Arial"/>
        </w:rPr>
        <w:t>d</w:t>
      </w:r>
      <w:r w:rsidRPr="00B43DEE">
        <w:rPr>
          <w:rFonts w:ascii="Arial" w:hAnsi="Arial" w:cs="Arial"/>
        </w:rPr>
        <w:t xml:space="preserve"> stalled, leaving safety issues unresolved. Temporary measures that had been implemented have been undermined by residents, resulting in horse riders having no safe routes for egress, despite new stables having received planning permission.</w:t>
      </w:r>
    </w:p>
    <w:p w14:paraId="7058DD45" w14:textId="77777777" w:rsidR="00B43DEE" w:rsidRDefault="00B43DEE" w:rsidP="00B43DEE">
      <w:pPr>
        <w:pStyle w:val="ListParagraph"/>
        <w:ind w:left="1800"/>
        <w:jc w:val="both"/>
        <w:rPr>
          <w:rFonts w:ascii="Arial" w:hAnsi="Arial" w:cs="Arial"/>
        </w:rPr>
      </w:pPr>
    </w:p>
    <w:p w14:paraId="1DFA0259" w14:textId="153CC703" w:rsidR="00B43DEE" w:rsidRDefault="00B43DEE" w:rsidP="00B43DEE">
      <w:pPr>
        <w:pStyle w:val="ListParagraph"/>
        <w:ind w:left="1800"/>
        <w:jc w:val="both"/>
        <w:rPr>
          <w:rFonts w:ascii="Arial" w:hAnsi="Arial" w:cs="Arial"/>
          <w:b/>
          <w:bCs/>
        </w:rPr>
      </w:pPr>
      <w:r>
        <w:rPr>
          <w:rFonts w:ascii="Arial" w:hAnsi="Arial" w:cs="Arial"/>
        </w:rPr>
        <w:t xml:space="preserve">It was proposed by Councillor Clare Kenyon, seconded by Catherine Croston, and subsequently </w:t>
      </w:r>
      <w:r w:rsidRPr="00B43DEE">
        <w:rPr>
          <w:rFonts w:ascii="Arial" w:hAnsi="Arial" w:cs="Arial"/>
          <w:b/>
          <w:bCs/>
        </w:rPr>
        <w:t>RESOLVED to recommend re-engaging with Wigan Council to secure new project leadership and funding, collaborate with local stables, and prioritise a joined-up bridleway network that will ensure safety and accessibility for our growing equestrian community.</w:t>
      </w:r>
    </w:p>
    <w:p w14:paraId="08ED78C0" w14:textId="77777777" w:rsidR="000F1C71" w:rsidRDefault="000F1C71" w:rsidP="00B43DEE">
      <w:pPr>
        <w:pStyle w:val="ListParagraph"/>
        <w:ind w:left="1800"/>
        <w:jc w:val="both"/>
        <w:rPr>
          <w:rFonts w:ascii="Arial" w:hAnsi="Arial" w:cs="Arial"/>
          <w:b/>
          <w:bCs/>
        </w:rPr>
      </w:pPr>
    </w:p>
    <w:p w14:paraId="7BC8FF84" w14:textId="7C5184B7" w:rsidR="000F1C71" w:rsidRDefault="000F1C71" w:rsidP="00B43DEE">
      <w:pPr>
        <w:pStyle w:val="ListParagraph"/>
        <w:ind w:left="1800"/>
        <w:jc w:val="both"/>
        <w:rPr>
          <w:rFonts w:ascii="Arial" w:hAnsi="Arial" w:cs="Arial"/>
        </w:rPr>
      </w:pPr>
      <w:r>
        <w:rPr>
          <w:rFonts w:ascii="Arial" w:hAnsi="Arial" w:cs="Arial"/>
          <w:b/>
          <w:bCs/>
        </w:rPr>
        <w:t>RESOLVED: That all the above matters be raised at the upcoming meeting with Wigan Council</w:t>
      </w:r>
    </w:p>
    <w:p w14:paraId="2A458387" w14:textId="77777777" w:rsidR="00B43DEE" w:rsidRDefault="00B43DEE" w:rsidP="00B43DEE">
      <w:pPr>
        <w:jc w:val="both"/>
        <w:rPr>
          <w:rFonts w:ascii="Arial" w:hAnsi="Arial" w:cs="Arial"/>
        </w:rPr>
      </w:pPr>
    </w:p>
    <w:p w14:paraId="71C19FE3" w14:textId="5A8C67DE" w:rsidR="00B43DEE" w:rsidRDefault="00B43DEE" w:rsidP="00B43DEE">
      <w:pPr>
        <w:jc w:val="both"/>
        <w:rPr>
          <w:rFonts w:ascii="Arial" w:hAnsi="Arial" w:cs="Arial"/>
          <w:b/>
          <w:bCs/>
        </w:rPr>
      </w:pPr>
      <w:r w:rsidRPr="00B43DEE">
        <w:rPr>
          <w:rFonts w:ascii="Arial" w:hAnsi="Arial" w:cs="Arial"/>
          <w:b/>
          <w:bCs/>
        </w:rPr>
        <w:t>HPC 26 25</w:t>
      </w:r>
      <w:r>
        <w:rPr>
          <w:rFonts w:ascii="Arial" w:hAnsi="Arial" w:cs="Arial"/>
        </w:rPr>
        <w:tab/>
      </w:r>
      <w:r w:rsidRPr="00B43DEE">
        <w:rPr>
          <w:rFonts w:ascii="Arial" w:hAnsi="Arial" w:cs="Arial"/>
          <w:b/>
          <w:bCs/>
        </w:rPr>
        <w:t>COMMUNITY ENGAGEMENT</w:t>
      </w:r>
    </w:p>
    <w:p w14:paraId="6B6AF2E5" w14:textId="77777777" w:rsidR="00081371" w:rsidRDefault="00B43DEE" w:rsidP="00F31A90">
      <w:pPr>
        <w:pStyle w:val="ListParagraph"/>
        <w:numPr>
          <w:ilvl w:val="0"/>
          <w:numId w:val="50"/>
        </w:numPr>
        <w:spacing w:before="100" w:beforeAutospacing="1"/>
        <w:ind w:left="1797"/>
        <w:jc w:val="both"/>
        <w:rPr>
          <w:rFonts w:ascii="Arial" w:hAnsi="Arial" w:cs="Arial"/>
        </w:rPr>
      </w:pPr>
      <w:r w:rsidRPr="00081371">
        <w:rPr>
          <w:rFonts w:ascii="Arial" w:hAnsi="Arial" w:cs="Arial"/>
        </w:rPr>
        <w:t xml:space="preserve">Litter Picking Event </w:t>
      </w:r>
    </w:p>
    <w:p w14:paraId="567EAD5A" w14:textId="00F52D29" w:rsidR="00081371" w:rsidRPr="00081371" w:rsidRDefault="00081371" w:rsidP="00081371">
      <w:pPr>
        <w:pStyle w:val="ListParagraph"/>
        <w:spacing w:before="100" w:beforeAutospacing="1"/>
        <w:ind w:left="1797"/>
        <w:jc w:val="both"/>
        <w:rPr>
          <w:rFonts w:ascii="Arial" w:hAnsi="Arial" w:cs="Arial"/>
        </w:rPr>
      </w:pPr>
      <w:r w:rsidRPr="00081371">
        <w:rPr>
          <w:rFonts w:ascii="Arial" w:hAnsi="Arial" w:cs="Arial"/>
        </w:rPr>
        <w:t>Councillors Catherine Croston and Kerry Whittle provided an update on preparations for the Parish Council’s inaugural litter-picking event, scheduled for Sunday, 6 April. The event aligns with the Great British Spring Clean campaign, running from 21 March to 6 April 2025.</w:t>
      </w:r>
    </w:p>
    <w:p w14:paraId="54CD324E" w14:textId="62B99644" w:rsidR="00081371" w:rsidRDefault="00081371" w:rsidP="00081371">
      <w:pPr>
        <w:pStyle w:val="NormalWeb"/>
        <w:ind w:left="1800"/>
        <w:jc w:val="both"/>
        <w:rPr>
          <w:rFonts w:ascii="Arial" w:hAnsi="Arial" w:cs="Arial"/>
          <w:sz w:val="22"/>
          <w:szCs w:val="22"/>
        </w:rPr>
      </w:pPr>
      <w:r w:rsidRPr="00081371">
        <w:rPr>
          <w:rFonts w:ascii="Arial" w:hAnsi="Arial" w:cs="Arial"/>
          <w:sz w:val="22"/>
          <w:szCs w:val="22"/>
        </w:rPr>
        <w:t>The event ha</w:t>
      </w:r>
      <w:r>
        <w:rPr>
          <w:rFonts w:ascii="Arial" w:hAnsi="Arial" w:cs="Arial"/>
          <w:sz w:val="22"/>
          <w:szCs w:val="22"/>
        </w:rPr>
        <w:t>d</w:t>
      </w:r>
      <w:r w:rsidRPr="00081371">
        <w:rPr>
          <w:rFonts w:ascii="Arial" w:hAnsi="Arial" w:cs="Arial"/>
          <w:sz w:val="22"/>
          <w:szCs w:val="22"/>
        </w:rPr>
        <w:t xml:space="preserve"> been promoted on the Parish’s social media platforms, and all necessary equipment has been secured. Members were invited to suggest potential ‘Grot spots’ to focus on, and the two Councillors plan</w:t>
      </w:r>
      <w:r>
        <w:rPr>
          <w:rFonts w:ascii="Arial" w:hAnsi="Arial" w:cs="Arial"/>
          <w:sz w:val="22"/>
          <w:szCs w:val="22"/>
        </w:rPr>
        <w:t>ned</w:t>
      </w:r>
      <w:r w:rsidRPr="00081371">
        <w:rPr>
          <w:rFonts w:ascii="Arial" w:hAnsi="Arial" w:cs="Arial"/>
          <w:sz w:val="22"/>
          <w:szCs w:val="22"/>
        </w:rPr>
        <w:t xml:space="preserve"> </w:t>
      </w:r>
      <w:r w:rsidRPr="00081371">
        <w:rPr>
          <w:rFonts w:ascii="Arial" w:hAnsi="Arial" w:cs="Arial"/>
          <w:sz w:val="22"/>
          <w:szCs w:val="22"/>
        </w:rPr>
        <w:lastRenderedPageBreak/>
        <w:t>to pre-walk a couple of possible routes. As part of the nation’s largest environmental mass-action campaign, the Parish Council ha</w:t>
      </w:r>
      <w:r>
        <w:rPr>
          <w:rFonts w:ascii="Arial" w:hAnsi="Arial" w:cs="Arial"/>
          <w:sz w:val="22"/>
          <w:szCs w:val="22"/>
        </w:rPr>
        <w:t xml:space="preserve">d </w:t>
      </w:r>
      <w:r w:rsidRPr="00081371">
        <w:rPr>
          <w:rFonts w:ascii="Arial" w:hAnsi="Arial" w:cs="Arial"/>
          <w:sz w:val="22"/>
          <w:szCs w:val="22"/>
        </w:rPr>
        <w:t xml:space="preserve">committed to collecting 10 bags of rubbish. The event </w:t>
      </w:r>
      <w:r>
        <w:rPr>
          <w:rFonts w:ascii="Arial" w:hAnsi="Arial" w:cs="Arial"/>
          <w:sz w:val="22"/>
          <w:szCs w:val="22"/>
        </w:rPr>
        <w:t xml:space="preserve">is </w:t>
      </w:r>
      <w:r w:rsidRPr="00081371">
        <w:rPr>
          <w:rFonts w:ascii="Arial" w:hAnsi="Arial" w:cs="Arial"/>
          <w:sz w:val="22"/>
          <w:szCs w:val="22"/>
        </w:rPr>
        <w:t>open to all, and everyone is encouraged to join.</w:t>
      </w:r>
    </w:p>
    <w:p w14:paraId="7ECA72CB" w14:textId="36BFCA6F" w:rsidR="00316A51" w:rsidRDefault="00081371" w:rsidP="00316A51">
      <w:pPr>
        <w:pStyle w:val="NormalWeb"/>
        <w:numPr>
          <w:ilvl w:val="0"/>
          <w:numId w:val="50"/>
        </w:numPr>
        <w:spacing w:before="0" w:beforeAutospacing="0" w:after="0" w:afterAutospacing="0"/>
        <w:ind w:left="1797"/>
        <w:jc w:val="both"/>
        <w:rPr>
          <w:rFonts w:ascii="Arial" w:hAnsi="Arial" w:cs="Arial"/>
          <w:sz w:val="22"/>
          <w:szCs w:val="22"/>
        </w:rPr>
      </w:pPr>
      <w:r w:rsidRPr="00316A51">
        <w:rPr>
          <w:rFonts w:ascii="Arial" w:hAnsi="Arial" w:cs="Arial"/>
          <w:sz w:val="22"/>
          <w:szCs w:val="22"/>
        </w:rPr>
        <w:t>Suggestions of Community Engagement</w:t>
      </w:r>
      <w:r w:rsidR="00316A51">
        <w:rPr>
          <w:rFonts w:ascii="Arial" w:hAnsi="Arial" w:cs="Arial"/>
          <w:sz w:val="22"/>
          <w:szCs w:val="22"/>
        </w:rPr>
        <w:t xml:space="preserve"> including key stakeholders</w:t>
      </w:r>
    </w:p>
    <w:p w14:paraId="6B44B319" w14:textId="4E99585D" w:rsidR="00316A51" w:rsidRDefault="00316A51" w:rsidP="00316A51">
      <w:pPr>
        <w:pStyle w:val="NormalWeb"/>
        <w:spacing w:before="0" w:beforeAutospacing="0" w:after="0" w:afterAutospacing="0"/>
        <w:ind w:left="1797"/>
        <w:jc w:val="both"/>
        <w:rPr>
          <w:rFonts w:ascii="Arial" w:hAnsi="Arial" w:cs="Arial"/>
          <w:sz w:val="22"/>
          <w:szCs w:val="22"/>
        </w:rPr>
      </w:pPr>
      <w:r w:rsidRPr="00316A51">
        <w:rPr>
          <w:rFonts w:ascii="Arial" w:hAnsi="Arial" w:cs="Arial"/>
          <w:sz w:val="22"/>
          <w:szCs w:val="22"/>
        </w:rPr>
        <w:t>The Council unanimously expressed its commitment to strengthening community engagement, with the aim of making meaningful improvements to the area and giving back to residents. During discussions about potential activities, members showed some reservations about undertaking large-scale projects, favouring smaller, more manageable initiatives as a way forward. To explore opportunities and develop ideas, the Council agreed to establish a dedicated working group</w:t>
      </w:r>
      <w:r w:rsidR="00295B73">
        <w:rPr>
          <w:rFonts w:ascii="Arial" w:hAnsi="Arial" w:cs="Arial"/>
          <w:sz w:val="22"/>
          <w:szCs w:val="22"/>
        </w:rPr>
        <w:t>.</w:t>
      </w:r>
      <w:r w:rsidRPr="00316A51">
        <w:rPr>
          <w:rFonts w:ascii="Arial" w:hAnsi="Arial" w:cs="Arial"/>
          <w:sz w:val="22"/>
          <w:szCs w:val="22"/>
        </w:rPr>
        <w:t xml:space="preserve"> </w:t>
      </w:r>
    </w:p>
    <w:p w14:paraId="6596EA34" w14:textId="77777777" w:rsidR="00316A51" w:rsidRDefault="00316A51" w:rsidP="00316A51">
      <w:pPr>
        <w:pStyle w:val="NormalWeb"/>
        <w:spacing w:before="0" w:beforeAutospacing="0" w:after="0" w:afterAutospacing="0"/>
        <w:ind w:left="1797"/>
        <w:jc w:val="both"/>
        <w:rPr>
          <w:rFonts w:ascii="Arial" w:hAnsi="Arial" w:cs="Arial"/>
          <w:sz w:val="22"/>
          <w:szCs w:val="22"/>
        </w:rPr>
      </w:pPr>
    </w:p>
    <w:p w14:paraId="1FA4A579" w14:textId="4DA0E470" w:rsidR="00081371" w:rsidRDefault="00316A51" w:rsidP="00316A51">
      <w:pPr>
        <w:pStyle w:val="NormalWeb"/>
        <w:spacing w:before="0" w:beforeAutospacing="0" w:after="0" w:afterAutospacing="0"/>
        <w:ind w:left="1797"/>
        <w:jc w:val="both"/>
        <w:rPr>
          <w:rFonts w:ascii="Arial" w:hAnsi="Arial" w:cs="Arial"/>
          <w:sz w:val="22"/>
          <w:szCs w:val="22"/>
        </w:rPr>
      </w:pPr>
      <w:r w:rsidRPr="00316A51">
        <w:rPr>
          <w:rFonts w:ascii="Arial" w:hAnsi="Arial" w:cs="Arial"/>
          <w:sz w:val="22"/>
          <w:szCs w:val="22"/>
        </w:rPr>
        <w:t>This group w</w:t>
      </w:r>
      <w:r w:rsidR="00295B73">
        <w:rPr>
          <w:rFonts w:ascii="Arial" w:hAnsi="Arial" w:cs="Arial"/>
          <w:sz w:val="22"/>
          <w:szCs w:val="22"/>
        </w:rPr>
        <w:t xml:space="preserve">ould </w:t>
      </w:r>
      <w:r w:rsidRPr="00316A51">
        <w:rPr>
          <w:rFonts w:ascii="Arial" w:hAnsi="Arial" w:cs="Arial"/>
          <w:sz w:val="22"/>
          <w:szCs w:val="22"/>
        </w:rPr>
        <w:t>be responsible for exploring strategies to reali</w:t>
      </w:r>
      <w:r w:rsidR="00DA3975">
        <w:rPr>
          <w:rFonts w:ascii="Arial" w:hAnsi="Arial" w:cs="Arial"/>
          <w:sz w:val="22"/>
          <w:szCs w:val="22"/>
        </w:rPr>
        <w:t>s</w:t>
      </w:r>
      <w:r w:rsidRPr="00316A51">
        <w:rPr>
          <w:rFonts w:ascii="Arial" w:hAnsi="Arial" w:cs="Arial"/>
          <w:sz w:val="22"/>
          <w:szCs w:val="22"/>
        </w:rPr>
        <w:t xml:space="preserve">e the Parish’s goal of building stronger connections with the community and driving meaningful progress. </w:t>
      </w:r>
      <w:r w:rsidR="00DA3975">
        <w:rPr>
          <w:rFonts w:ascii="Arial" w:hAnsi="Arial" w:cs="Arial"/>
          <w:sz w:val="22"/>
          <w:szCs w:val="22"/>
        </w:rPr>
        <w:t xml:space="preserve">This would include a review of its social media platforms and processes. </w:t>
      </w:r>
      <w:r w:rsidRPr="00316A51">
        <w:rPr>
          <w:rFonts w:ascii="Arial" w:hAnsi="Arial" w:cs="Arial"/>
          <w:sz w:val="22"/>
          <w:szCs w:val="22"/>
        </w:rPr>
        <w:t>Additionally, they will identify key stakeholders within the community or those who can contribute to its benefit, ensuring effective collaboration and engagement.</w:t>
      </w:r>
    </w:p>
    <w:p w14:paraId="00705F6D" w14:textId="77777777" w:rsidR="00295B73" w:rsidRDefault="00295B73" w:rsidP="00316A51">
      <w:pPr>
        <w:pStyle w:val="NormalWeb"/>
        <w:spacing w:before="0" w:beforeAutospacing="0" w:after="0" w:afterAutospacing="0"/>
        <w:ind w:left="1797"/>
        <w:jc w:val="both"/>
        <w:rPr>
          <w:rFonts w:ascii="Arial" w:hAnsi="Arial" w:cs="Arial"/>
          <w:sz w:val="22"/>
          <w:szCs w:val="22"/>
        </w:rPr>
      </w:pPr>
    </w:p>
    <w:p w14:paraId="7291CF1C" w14:textId="3CDFEB89" w:rsidR="00295B73" w:rsidRPr="00295B73" w:rsidRDefault="00295B73" w:rsidP="00316A51">
      <w:pPr>
        <w:pStyle w:val="NormalWeb"/>
        <w:spacing w:before="0" w:beforeAutospacing="0" w:after="0" w:afterAutospacing="0"/>
        <w:ind w:left="1797"/>
        <w:jc w:val="both"/>
        <w:rPr>
          <w:rFonts w:ascii="Arial" w:hAnsi="Arial" w:cs="Arial"/>
          <w:b/>
          <w:bCs/>
          <w:sz w:val="22"/>
          <w:szCs w:val="22"/>
        </w:rPr>
      </w:pPr>
      <w:r w:rsidRPr="00295B73">
        <w:rPr>
          <w:rFonts w:ascii="Arial" w:hAnsi="Arial" w:cs="Arial"/>
          <w:b/>
          <w:bCs/>
          <w:sz w:val="22"/>
          <w:szCs w:val="22"/>
        </w:rPr>
        <w:t>RESOLVED: To establish a Community Engagement Working Group, to consist of the following members:</w:t>
      </w:r>
    </w:p>
    <w:p w14:paraId="5D1E2527" w14:textId="5556D1ED" w:rsidR="00295B73" w:rsidRPr="00295B73" w:rsidRDefault="00295B73" w:rsidP="00295B73">
      <w:pPr>
        <w:pStyle w:val="NormalWeb"/>
        <w:numPr>
          <w:ilvl w:val="0"/>
          <w:numId w:val="51"/>
        </w:numPr>
        <w:spacing w:before="0" w:beforeAutospacing="0" w:after="0" w:afterAutospacing="0"/>
        <w:jc w:val="both"/>
        <w:rPr>
          <w:rFonts w:ascii="Arial" w:hAnsi="Arial" w:cs="Arial"/>
          <w:b/>
          <w:bCs/>
          <w:sz w:val="22"/>
          <w:szCs w:val="22"/>
        </w:rPr>
      </w:pPr>
      <w:r w:rsidRPr="00295B73">
        <w:rPr>
          <w:rFonts w:ascii="Arial" w:hAnsi="Arial" w:cs="Arial"/>
          <w:b/>
          <w:bCs/>
          <w:sz w:val="22"/>
          <w:szCs w:val="22"/>
        </w:rPr>
        <w:t>Councillor Catherin Croston</w:t>
      </w:r>
    </w:p>
    <w:p w14:paraId="20634864" w14:textId="0ED0D909" w:rsidR="00295B73" w:rsidRPr="00295B73" w:rsidRDefault="00295B73" w:rsidP="00295B73">
      <w:pPr>
        <w:pStyle w:val="NormalWeb"/>
        <w:numPr>
          <w:ilvl w:val="0"/>
          <w:numId w:val="51"/>
        </w:numPr>
        <w:spacing w:before="0" w:beforeAutospacing="0" w:after="0" w:afterAutospacing="0"/>
        <w:jc w:val="both"/>
        <w:rPr>
          <w:rFonts w:ascii="Arial" w:hAnsi="Arial" w:cs="Arial"/>
          <w:b/>
          <w:bCs/>
          <w:sz w:val="22"/>
          <w:szCs w:val="22"/>
        </w:rPr>
      </w:pPr>
      <w:r w:rsidRPr="00295B73">
        <w:rPr>
          <w:rFonts w:ascii="Arial" w:hAnsi="Arial" w:cs="Arial"/>
          <w:b/>
          <w:bCs/>
          <w:sz w:val="22"/>
          <w:szCs w:val="22"/>
        </w:rPr>
        <w:t>Councillor Clere Kenyon</w:t>
      </w:r>
    </w:p>
    <w:p w14:paraId="3623BB87" w14:textId="18D88657" w:rsidR="00295B73" w:rsidRPr="00295B73" w:rsidRDefault="00295B73" w:rsidP="00295B73">
      <w:pPr>
        <w:pStyle w:val="NormalWeb"/>
        <w:numPr>
          <w:ilvl w:val="0"/>
          <w:numId w:val="51"/>
        </w:numPr>
        <w:spacing w:before="0" w:beforeAutospacing="0" w:after="0" w:afterAutospacing="0"/>
        <w:jc w:val="both"/>
        <w:rPr>
          <w:rFonts w:ascii="Arial" w:hAnsi="Arial" w:cs="Arial"/>
          <w:b/>
          <w:bCs/>
          <w:sz w:val="22"/>
          <w:szCs w:val="22"/>
        </w:rPr>
      </w:pPr>
      <w:r w:rsidRPr="00295B73">
        <w:rPr>
          <w:rFonts w:ascii="Arial" w:hAnsi="Arial" w:cs="Arial"/>
          <w:b/>
          <w:bCs/>
          <w:sz w:val="22"/>
          <w:szCs w:val="22"/>
        </w:rPr>
        <w:t>Councillor Kerry Whittle</w:t>
      </w:r>
    </w:p>
    <w:p w14:paraId="40CA9093" w14:textId="61840398" w:rsidR="00295B73" w:rsidRPr="00295B73" w:rsidRDefault="00295B73" w:rsidP="00295B73">
      <w:pPr>
        <w:pStyle w:val="NormalWeb"/>
        <w:numPr>
          <w:ilvl w:val="0"/>
          <w:numId w:val="51"/>
        </w:numPr>
        <w:spacing w:before="0" w:beforeAutospacing="0" w:after="0" w:afterAutospacing="0"/>
        <w:jc w:val="both"/>
        <w:rPr>
          <w:rFonts w:ascii="Arial" w:hAnsi="Arial" w:cs="Arial"/>
          <w:b/>
          <w:bCs/>
          <w:sz w:val="22"/>
          <w:szCs w:val="22"/>
        </w:rPr>
      </w:pPr>
      <w:r w:rsidRPr="00295B73">
        <w:rPr>
          <w:rFonts w:ascii="Arial" w:hAnsi="Arial" w:cs="Arial"/>
          <w:b/>
          <w:bCs/>
          <w:sz w:val="22"/>
          <w:szCs w:val="22"/>
        </w:rPr>
        <w:t>Dianne Scambler</w:t>
      </w:r>
    </w:p>
    <w:p w14:paraId="0928C6ED" w14:textId="77777777" w:rsidR="00316A51" w:rsidRPr="00316A51" w:rsidRDefault="00316A51" w:rsidP="00316A51">
      <w:pPr>
        <w:pStyle w:val="NormalWeb"/>
        <w:spacing w:before="0" w:beforeAutospacing="0" w:after="0" w:afterAutospacing="0"/>
        <w:ind w:left="1797"/>
        <w:jc w:val="both"/>
        <w:rPr>
          <w:rFonts w:ascii="Arial" w:hAnsi="Arial" w:cs="Arial"/>
          <w:sz w:val="22"/>
          <w:szCs w:val="22"/>
        </w:rPr>
      </w:pPr>
    </w:p>
    <w:p w14:paraId="5E132E56" w14:textId="1DB04FB5" w:rsidR="00081371" w:rsidRPr="00316A51" w:rsidRDefault="00316A51" w:rsidP="00316A51">
      <w:pPr>
        <w:pStyle w:val="NormalWeb"/>
        <w:spacing w:before="0" w:beforeAutospacing="0" w:after="0" w:afterAutospacing="0"/>
        <w:jc w:val="both"/>
        <w:rPr>
          <w:rFonts w:ascii="Arial" w:hAnsi="Arial" w:cs="Arial"/>
          <w:b/>
          <w:bCs/>
          <w:sz w:val="22"/>
          <w:szCs w:val="22"/>
        </w:rPr>
      </w:pPr>
      <w:r w:rsidRPr="00316A51">
        <w:rPr>
          <w:rFonts w:ascii="Arial" w:hAnsi="Arial" w:cs="Arial"/>
          <w:b/>
          <w:bCs/>
          <w:sz w:val="22"/>
          <w:szCs w:val="22"/>
        </w:rPr>
        <w:t>HPC 27 25</w:t>
      </w:r>
      <w:r w:rsidRPr="00316A51">
        <w:rPr>
          <w:rFonts w:ascii="Arial" w:hAnsi="Arial" w:cs="Arial"/>
          <w:b/>
          <w:bCs/>
          <w:sz w:val="22"/>
          <w:szCs w:val="22"/>
        </w:rPr>
        <w:tab/>
        <w:t>CANCELLATION OF BUBBLEFEST 2025, AND THOUGHTS FOR 2026</w:t>
      </w:r>
    </w:p>
    <w:p w14:paraId="05DD6C90" w14:textId="08EB7946" w:rsidR="001D4EA0" w:rsidRDefault="001D4EA0" w:rsidP="001D4EA0">
      <w:pPr>
        <w:ind w:left="1440"/>
        <w:jc w:val="both"/>
        <w:rPr>
          <w:rFonts w:ascii="Arial" w:hAnsi="Arial" w:cs="Arial"/>
        </w:rPr>
      </w:pPr>
      <w:r w:rsidRPr="001D4EA0">
        <w:rPr>
          <w:rFonts w:ascii="Arial" w:hAnsi="Arial" w:cs="Arial"/>
        </w:rPr>
        <w:t xml:space="preserve">The Council confirmed the cancellation of the </w:t>
      </w:r>
      <w:proofErr w:type="spellStart"/>
      <w:r w:rsidRPr="001D4EA0">
        <w:rPr>
          <w:rFonts w:ascii="Arial" w:hAnsi="Arial" w:cs="Arial"/>
        </w:rPr>
        <w:t>Bubblefe</w:t>
      </w:r>
      <w:r>
        <w:rPr>
          <w:rFonts w:ascii="Arial" w:hAnsi="Arial" w:cs="Arial"/>
        </w:rPr>
        <w:t>s</w:t>
      </w:r>
      <w:r w:rsidRPr="001D4EA0">
        <w:rPr>
          <w:rFonts w:ascii="Arial" w:hAnsi="Arial" w:cs="Arial"/>
        </w:rPr>
        <w:t>t</w:t>
      </w:r>
      <w:proofErr w:type="spellEnd"/>
      <w:r w:rsidRPr="001D4EA0">
        <w:rPr>
          <w:rFonts w:ascii="Arial" w:hAnsi="Arial" w:cs="Arial"/>
        </w:rPr>
        <w:t xml:space="preserve"> event for 2025 and held a discussion on the possibility of organi</w:t>
      </w:r>
      <w:r w:rsidR="000F1C71">
        <w:rPr>
          <w:rFonts w:ascii="Arial" w:hAnsi="Arial" w:cs="Arial"/>
        </w:rPr>
        <w:t>s</w:t>
      </w:r>
      <w:r w:rsidRPr="001D4EA0">
        <w:rPr>
          <w:rFonts w:ascii="Arial" w:hAnsi="Arial" w:cs="Arial"/>
        </w:rPr>
        <w:t xml:space="preserve">ing a similar event in the future. The event was originally established to generate crucial funds for the Parish Council, whose budgets had been depleted after several years without an increase in the parish precept. </w:t>
      </w:r>
    </w:p>
    <w:p w14:paraId="36C416C7" w14:textId="77777777" w:rsidR="001D4EA0" w:rsidRDefault="001D4EA0" w:rsidP="001D4EA0">
      <w:pPr>
        <w:ind w:left="1440"/>
        <w:jc w:val="both"/>
        <w:rPr>
          <w:rFonts w:ascii="Arial" w:hAnsi="Arial" w:cs="Arial"/>
        </w:rPr>
      </w:pPr>
    </w:p>
    <w:p w14:paraId="7B4E030A" w14:textId="77777777" w:rsidR="001D4EA0" w:rsidRDefault="001D4EA0" w:rsidP="001D4EA0">
      <w:pPr>
        <w:ind w:left="1440"/>
        <w:jc w:val="both"/>
        <w:rPr>
          <w:rFonts w:ascii="Arial" w:hAnsi="Arial" w:cs="Arial"/>
        </w:rPr>
      </w:pPr>
      <w:r w:rsidRPr="001D4EA0">
        <w:rPr>
          <w:rFonts w:ascii="Arial" w:hAnsi="Arial" w:cs="Arial"/>
        </w:rPr>
        <w:t xml:space="preserve">However, in recent years, more engaged councillors have succeeded in raising the parish precept to a sustainable level, which now adequately covers the Council's operating costs. With healthy reserves in place, members debated whether pursuing such a large-scale event would be worthwhile. </w:t>
      </w:r>
    </w:p>
    <w:p w14:paraId="3C635A3F" w14:textId="77777777" w:rsidR="001D4EA0" w:rsidRDefault="001D4EA0" w:rsidP="001D4EA0">
      <w:pPr>
        <w:ind w:left="1440"/>
        <w:jc w:val="both"/>
        <w:rPr>
          <w:rFonts w:ascii="Arial" w:hAnsi="Arial" w:cs="Arial"/>
        </w:rPr>
      </w:pPr>
    </w:p>
    <w:p w14:paraId="396E1D05" w14:textId="0DB5A3E8" w:rsidR="002B66EF" w:rsidRDefault="000F1C71" w:rsidP="001D4EA0">
      <w:pPr>
        <w:ind w:left="1440"/>
        <w:jc w:val="both"/>
        <w:rPr>
          <w:rFonts w:ascii="Arial" w:hAnsi="Arial" w:cs="Arial"/>
        </w:rPr>
      </w:pPr>
      <w:r>
        <w:rPr>
          <w:rFonts w:ascii="Arial" w:hAnsi="Arial" w:cs="Arial"/>
        </w:rPr>
        <w:t>Members</w:t>
      </w:r>
      <w:r w:rsidR="001D4EA0">
        <w:rPr>
          <w:rFonts w:ascii="Arial" w:hAnsi="Arial" w:cs="Arial"/>
        </w:rPr>
        <w:t xml:space="preserve"> </w:t>
      </w:r>
      <w:r w:rsidR="001D4EA0" w:rsidRPr="001D4EA0">
        <w:rPr>
          <w:rFonts w:ascii="Arial" w:hAnsi="Arial" w:cs="Arial"/>
        </w:rPr>
        <w:t>also considered the option of appointing a professional event planner to ensure full compliance in all aspects of event management, including mitigating liability concerns. The discussion reflected a balanced evaluation of the advantages and challenges associated with hosting large-scale events.</w:t>
      </w:r>
    </w:p>
    <w:p w14:paraId="63D5DB5B" w14:textId="77777777" w:rsidR="001D4EA0" w:rsidRDefault="001D4EA0" w:rsidP="001D4EA0">
      <w:pPr>
        <w:ind w:left="1440"/>
        <w:jc w:val="both"/>
        <w:rPr>
          <w:rFonts w:ascii="Arial" w:hAnsi="Arial" w:cs="Arial"/>
        </w:rPr>
      </w:pPr>
    </w:p>
    <w:p w14:paraId="0DD3DC76" w14:textId="45387AFF" w:rsidR="001D4EA0" w:rsidRPr="00250409" w:rsidRDefault="00250409" w:rsidP="001D4EA0">
      <w:pPr>
        <w:ind w:left="1440"/>
        <w:jc w:val="both"/>
        <w:rPr>
          <w:rFonts w:ascii="Arial" w:hAnsi="Arial" w:cs="Arial"/>
          <w:b/>
          <w:bCs/>
        </w:rPr>
      </w:pPr>
      <w:r w:rsidRPr="00250409">
        <w:rPr>
          <w:rFonts w:ascii="Arial" w:hAnsi="Arial" w:cs="Arial"/>
          <w:b/>
          <w:bCs/>
        </w:rPr>
        <w:t>RESOLVED:</w:t>
      </w:r>
      <w:r>
        <w:rPr>
          <w:rFonts w:ascii="Arial" w:hAnsi="Arial" w:cs="Arial"/>
        </w:rPr>
        <w:t xml:space="preserve"> </w:t>
      </w:r>
      <w:r w:rsidRPr="00250409">
        <w:rPr>
          <w:rFonts w:ascii="Arial" w:hAnsi="Arial" w:cs="Arial"/>
          <w:b/>
          <w:bCs/>
        </w:rPr>
        <w:t xml:space="preserve">That </w:t>
      </w:r>
      <w:r w:rsidR="00DA3975" w:rsidRPr="00250409">
        <w:rPr>
          <w:rFonts w:ascii="Arial" w:hAnsi="Arial" w:cs="Arial"/>
          <w:b/>
          <w:bCs/>
        </w:rPr>
        <w:t>the newly established Community Engagement Working Group consider this as part of its remit.</w:t>
      </w:r>
    </w:p>
    <w:p w14:paraId="1F05DDF7" w14:textId="77777777" w:rsidR="00DA3975" w:rsidRDefault="00DA3975" w:rsidP="00DA3975">
      <w:pPr>
        <w:jc w:val="both"/>
        <w:rPr>
          <w:rFonts w:ascii="Arial" w:hAnsi="Arial" w:cs="Arial"/>
        </w:rPr>
      </w:pPr>
    </w:p>
    <w:p w14:paraId="70AA1C12" w14:textId="2A7540AC" w:rsidR="00DA3975" w:rsidRDefault="00DA3975" w:rsidP="00DA3975">
      <w:pPr>
        <w:jc w:val="both"/>
        <w:rPr>
          <w:rFonts w:ascii="Arial" w:hAnsi="Arial" w:cs="Arial"/>
          <w:b/>
          <w:bCs/>
        </w:rPr>
      </w:pPr>
      <w:r w:rsidRPr="00DA3975">
        <w:rPr>
          <w:rFonts w:ascii="Arial" w:hAnsi="Arial" w:cs="Arial"/>
          <w:b/>
          <w:bCs/>
        </w:rPr>
        <w:t>HPC 28 25</w:t>
      </w:r>
      <w:r w:rsidRPr="00DA3975">
        <w:rPr>
          <w:rFonts w:ascii="Arial" w:hAnsi="Arial" w:cs="Arial"/>
          <w:b/>
          <w:bCs/>
        </w:rPr>
        <w:tab/>
        <w:t>CHRISTMAS TREE/LIGHTING</w:t>
      </w:r>
    </w:p>
    <w:p w14:paraId="77E14D43" w14:textId="72442DC5" w:rsidR="002B66EF" w:rsidRPr="00A94C49" w:rsidRDefault="00A94C49" w:rsidP="00A94C49">
      <w:pPr>
        <w:ind w:left="1440"/>
        <w:jc w:val="both"/>
        <w:rPr>
          <w:rFonts w:ascii="Arial" w:hAnsi="Arial" w:cs="Arial"/>
        </w:rPr>
      </w:pPr>
      <w:r w:rsidRPr="00A94C49">
        <w:rPr>
          <w:rFonts w:ascii="Arial" w:hAnsi="Arial" w:cs="Arial"/>
        </w:rPr>
        <w:t xml:space="preserve">The Council considered various locations for erecting the Christmas tree, identifying the land near the Haigh Chimney Stack as a potential site. While this location was deemed suitable, it lies outside the Haigh boundary, necessitating permission from </w:t>
      </w:r>
      <w:r w:rsidR="000F1C71">
        <w:rPr>
          <w:rFonts w:ascii="Arial" w:hAnsi="Arial" w:cs="Arial"/>
        </w:rPr>
        <w:t>other landowners</w:t>
      </w:r>
      <w:r w:rsidRPr="00A94C49">
        <w:rPr>
          <w:rFonts w:ascii="Arial" w:hAnsi="Arial" w:cs="Arial"/>
        </w:rPr>
        <w:t xml:space="preserve">. Members discussed </w:t>
      </w:r>
      <w:r w:rsidRPr="00A94C49">
        <w:rPr>
          <w:rFonts w:ascii="Arial" w:hAnsi="Arial" w:cs="Arial"/>
        </w:rPr>
        <w:lastRenderedPageBreak/>
        <w:t>collaborating with key stakeholders in the area to agree on a location that would best serve the local community, encompassing both Haigh residents and their neighbours.</w:t>
      </w:r>
    </w:p>
    <w:p w14:paraId="4E98EEC3" w14:textId="77777777" w:rsidR="00A94C49" w:rsidRPr="002B66EF" w:rsidRDefault="00A94C49" w:rsidP="00316A51">
      <w:pPr>
        <w:rPr>
          <w:rFonts w:ascii="Arial" w:hAnsi="Arial" w:cs="Arial"/>
        </w:rPr>
      </w:pPr>
    </w:p>
    <w:p w14:paraId="06A67758" w14:textId="0D248744" w:rsidR="00547599" w:rsidRDefault="00595D22" w:rsidP="00547599">
      <w:pPr>
        <w:jc w:val="both"/>
        <w:rPr>
          <w:rFonts w:ascii="Arial" w:eastAsia="Calibri" w:hAnsi="Arial" w:cs="Arial"/>
          <w:b/>
        </w:rPr>
      </w:pPr>
      <w:r>
        <w:rPr>
          <w:rFonts w:ascii="Arial" w:eastAsia="Calibri" w:hAnsi="Arial" w:cs="Arial"/>
          <w:b/>
        </w:rPr>
        <w:t xml:space="preserve">HPC </w:t>
      </w:r>
      <w:r w:rsidR="00DA3975">
        <w:rPr>
          <w:rFonts w:ascii="Arial" w:eastAsia="Calibri" w:hAnsi="Arial" w:cs="Arial"/>
          <w:b/>
        </w:rPr>
        <w:t>2</w:t>
      </w:r>
      <w:r w:rsidR="00A94C49">
        <w:rPr>
          <w:rFonts w:ascii="Arial" w:eastAsia="Calibri" w:hAnsi="Arial" w:cs="Arial"/>
          <w:b/>
        </w:rPr>
        <w:t>9</w:t>
      </w:r>
      <w:r w:rsidR="00DA3975">
        <w:rPr>
          <w:rFonts w:ascii="Arial" w:eastAsia="Calibri" w:hAnsi="Arial" w:cs="Arial"/>
          <w:b/>
        </w:rPr>
        <w:t xml:space="preserve"> 25</w:t>
      </w:r>
      <w:r>
        <w:rPr>
          <w:rFonts w:ascii="Arial" w:eastAsia="Calibri" w:hAnsi="Arial" w:cs="Arial"/>
          <w:b/>
        </w:rPr>
        <w:tab/>
      </w:r>
      <w:r w:rsidR="00DA3975">
        <w:rPr>
          <w:rFonts w:ascii="Arial" w:eastAsia="Calibri" w:hAnsi="Arial" w:cs="Arial"/>
          <w:b/>
        </w:rPr>
        <w:t>ANNUAL PARISH MEETING ARRANGEMENTS</w:t>
      </w:r>
      <w:r w:rsidR="00547599">
        <w:rPr>
          <w:rFonts w:ascii="Arial" w:eastAsia="Calibri" w:hAnsi="Arial" w:cs="Arial"/>
          <w:b/>
        </w:rPr>
        <w:tab/>
      </w:r>
    </w:p>
    <w:p w14:paraId="09E4D33F" w14:textId="1D61944C" w:rsidR="001238BA" w:rsidRDefault="00DA3975" w:rsidP="00DA3975">
      <w:pPr>
        <w:ind w:left="1418"/>
        <w:jc w:val="both"/>
        <w:rPr>
          <w:rFonts w:ascii="Arial" w:hAnsi="Arial" w:cs="Arial"/>
        </w:rPr>
      </w:pPr>
      <w:r>
        <w:rPr>
          <w:rFonts w:ascii="Arial" w:hAnsi="Arial" w:cs="Arial"/>
        </w:rPr>
        <w:t>As the Chair of the Council was not in attendance, it was agreed to hold an informal Council meeting virtually on 17 April 2025 to discuss suitable arrangements for the Annual meeting</w:t>
      </w:r>
      <w:r w:rsidR="00A1585D">
        <w:rPr>
          <w:rFonts w:ascii="Arial" w:hAnsi="Arial" w:cs="Arial"/>
        </w:rPr>
        <w:t>.</w:t>
      </w:r>
    </w:p>
    <w:p w14:paraId="3C5A358E" w14:textId="77777777" w:rsidR="00DA3975" w:rsidRDefault="00DA3975" w:rsidP="00DA3975">
      <w:pPr>
        <w:jc w:val="both"/>
        <w:rPr>
          <w:rFonts w:ascii="Arial" w:hAnsi="Arial" w:cs="Arial"/>
        </w:rPr>
      </w:pPr>
    </w:p>
    <w:p w14:paraId="0FED4F4C" w14:textId="04B9E8D9" w:rsidR="00DA3975" w:rsidRPr="00A94C49" w:rsidRDefault="00DA3975" w:rsidP="00DA3975">
      <w:pPr>
        <w:jc w:val="both"/>
        <w:rPr>
          <w:rFonts w:ascii="Arial" w:hAnsi="Arial" w:cs="Arial"/>
          <w:b/>
          <w:bCs/>
          <w:i/>
          <w:iCs/>
        </w:rPr>
      </w:pPr>
      <w:r w:rsidRPr="00A94C49">
        <w:rPr>
          <w:rFonts w:ascii="Arial" w:hAnsi="Arial" w:cs="Arial"/>
          <w:b/>
          <w:bCs/>
          <w:i/>
          <w:iCs/>
        </w:rPr>
        <w:t>Other Matters</w:t>
      </w:r>
    </w:p>
    <w:p w14:paraId="050C278E" w14:textId="77777777" w:rsidR="00E83A90" w:rsidRDefault="00E83A90" w:rsidP="00E83A90">
      <w:pPr>
        <w:ind w:left="1418"/>
        <w:jc w:val="both"/>
        <w:rPr>
          <w:rFonts w:ascii="Arial" w:hAnsi="Arial" w:cs="Arial"/>
        </w:rPr>
      </w:pPr>
    </w:p>
    <w:p w14:paraId="3CC537B4" w14:textId="6F41CB2B" w:rsidR="004F6478" w:rsidRDefault="00595D22" w:rsidP="00DA3975">
      <w:pPr>
        <w:ind w:left="1418" w:hanging="1418"/>
        <w:jc w:val="both"/>
        <w:rPr>
          <w:rFonts w:ascii="Arial" w:hAnsi="Arial" w:cs="Arial"/>
          <w:b/>
          <w:bCs/>
        </w:rPr>
      </w:pPr>
      <w:r>
        <w:rPr>
          <w:rFonts w:ascii="Arial" w:hAnsi="Arial" w:cs="Arial"/>
          <w:b/>
          <w:bCs/>
        </w:rPr>
        <w:t xml:space="preserve">HPC </w:t>
      </w:r>
      <w:r w:rsidR="00250409">
        <w:rPr>
          <w:rFonts w:ascii="Arial" w:hAnsi="Arial" w:cs="Arial"/>
          <w:b/>
          <w:bCs/>
        </w:rPr>
        <w:t>30</w:t>
      </w:r>
      <w:r>
        <w:rPr>
          <w:rFonts w:ascii="Arial" w:hAnsi="Arial" w:cs="Arial"/>
          <w:b/>
          <w:bCs/>
        </w:rPr>
        <w:t xml:space="preserve"> 25</w:t>
      </w:r>
      <w:r w:rsidR="004F6478" w:rsidRPr="004F6478">
        <w:rPr>
          <w:rFonts w:ascii="Arial" w:hAnsi="Arial" w:cs="Arial"/>
          <w:b/>
          <w:bCs/>
        </w:rPr>
        <w:tab/>
      </w:r>
      <w:r w:rsidR="00DA3975">
        <w:rPr>
          <w:rFonts w:ascii="Arial" w:hAnsi="Arial" w:cs="Arial"/>
          <w:b/>
          <w:bCs/>
        </w:rPr>
        <w:t>APPOINTMENT OF PARISH CLERK AND RESPONSIBLE FINAN</w:t>
      </w:r>
      <w:r w:rsidR="00295B73">
        <w:rPr>
          <w:rFonts w:ascii="Arial" w:hAnsi="Arial" w:cs="Arial"/>
          <w:b/>
          <w:bCs/>
        </w:rPr>
        <w:t>CIAL</w:t>
      </w:r>
      <w:r w:rsidR="00DA3975">
        <w:rPr>
          <w:rFonts w:ascii="Arial" w:hAnsi="Arial" w:cs="Arial"/>
          <w:b/>
          <w:bCs/>
        </w:rPr>
        <w:t xml:space="preserve"> OFFICER</w:t>
      </w:r>
    </w:p>
    <w:p w14:paraId="07C76EF2" w14:textId="53A35863" w:rsidR="00A1585D" w:rsidRDefault="00DA3975" w:rsidP="004F6478">
      <w:pPr>
        <w:ind w:left="1418" w:firstLine="22"/>
        <w:jc w:val="both"/>
        <w:rPr>
          <w:rFonts w:ascii="Arial" w:hAnsi="Arial" w:cs="Arial"/>
        </w:rPr>
      </w:pPr>
      <w:r>
        <w:rPr>
          <w:rFonts w:ascii="Arial" w:hAnsi="Arial" w:cs="Arial"/>
        </w:rPr>
        <w:t xml:space="preserve">The </w:t>
      </w:r>
      <w:r w:rsidR="00A94C49">
        <w:rPr>
          <w:rFonts w:ascii="Arial" w:hAnsi="Arial" w:cs="Arial"/>
        </w:rPr>
        <w:t xml:space="preserve">Locum </w:t>
      </w:r>
      <w:r>
        <w:rPr>
          <w:rFonts w:ascii="Arial" w:hAnsi="Arial" w:cs="Arial"/>
        </w:rPr>
        <w:t xml:space="preserve">Clerk withdrew </w:t>
      </w:r>
      <w:r w:rsidR="00A94C49">
        <w:rPr>
          <w:rFonts w:ascii="Arial" w:hAnsi="Arial" w:cs="Arial"/>
        </w:rPr>
        <w:t>from</w:t>
      </w:r>
      <w:r>
        <w:rPr>
          <w:rFonts w:ascii="Arial" w:hAnsi="Arial" w:cs="Arial"/>
        </w:rPr>
        <w:t xml:space="preserve"> the meeting to allow the Council members to discuss the proposal in the report.</w:t>
      </w:r>
    </w:p>
    <w:p w14:paraId="7BB43845" w14:textId="77777777" w:rsidR="00A94C49" w:rsidRDefault="00A94C49" w:rsidP="004F6478">
      <w:pPr>
        <w:ind w:left="1418" w:firstLine="22"/>
        <w:jc w:val="both"/>
        <w:rPr>
          <w:rFonts w:ascii="Arial" w:hAnsi="Arial" w:cs="Arial"/>
        </w:rPr>
      </w:pPr>
    </w:p>
    <w:p w14:paraId="611147D7" w14:textId="23E576EF" w:rsidR="00A94C49" w:rsidRPr="00295B73" w:rsidRDefault="00295B73" w:rsidP="004F6478">
      <w:pPr>
        <w:ind w:left="1418" w:firstLine="22"/>
        <w:jc w:val="both"/>
        <w:rPr>
          <w:rFonts w:ascii="Arial" w:hAnsi="Arial" w:cs="Arial"/>
          <w:b/>
          <w:bCs/>
        </w:rPr>
      </w:pPr>
      <w:r w:rsidRPr="00295B73">
        <w:rPr>
          <w:rFonts w:ascii="Arial" w:hAnsi="Arial" w:cs="Arial"/>
          <w:b/>
          <w:bCs/>
        </w:rPr>
        <w:t xml:space="preserve">RESOLVED: To </w:t>
      </w:r>
      <w:r w:rsidR="00A94C49" w:rsidRPr="00295B73">
        <w:rPr>
          <w:rFonts w:ascii="Arial" w:hAnsi="Arial" w:cs="Arial"/>
          <w:b/>
          <w:bCs/>
        </w:rPr>
        <w:t>appoint Dianne Scambler as the Parish Clerk and Responsible Officer to Haigh Parish Council</w:t>
      </w:r>
      <w:r w:rsidR="00250409" w:rsidRPr="00295B73">
        <w:rPr>
          <w:rFonts w:ascii="Arial" w:hAnsi="Arial" w:cs="Arial"/>
          <w:b/>
          <w:bCs/>
        </w:rPr>
        <w:t xml:space="preserve"> with immediate effect. To commence on SCP, point 24, £17.79 per hour (this being within the LC2 (24-28) substantive Local Government benchmark range) for 25 hours a month. </w:t>
      </w:r>
    </w:p>
    <w:p w14:paraId="178404D9" w14:textId="77777777" w:rsidR="00A94C49" w:rsidRPr="00295B73" w:rsidRDefault="00A94C49" w:rsidP="00250409">
      <w:pPr>
        <w:jc w:val="both"/>
        <w:rPr>
          <w:rFonts w:ascii="Arial" w:hAnsi="Arial" w:cs="Arial"/>
          <w:b/>
          <w:bCs/>
        </w:rPr>
      </w:pPr>
    </w:p>
    <w:p w14:paraId="757B1D8E" w14:textId="3D4B7D05" w:rsidR="00250409" w:rsidRDefault="00250409" w:rsidP="00250409">
      <w:pPr>
        <w:jc w:val="both"/>
        <w:rPr>
          <w:rFonts w:ascii="Arial" w:hAnsi="Arial" w:cs="Arial"/>
          <w:b/>
          <w:bCs/>
        </w:rPr>
      </w:pPr>
      <w:r w:rsidRPr="00250409">
        <w:rPr>
          <w:rFonts w:ascii="Arial" w:hAnsi="Arial" w:cs="Arial"/>
          <w:b/>
          <w:bCs/>
        </w:rPr>
        <w:t>HPC 31 25</w:t>
      </w:r>
      <w:r w:rsidRPr="00250409">
        <w:rPr>
          <w:rFonts w:ascii="Arial" w:hAnsi="Arial" w:cs="Arial"/>
          <w:b/>
          <w:bCs/>
        </w:rPr>
        <w:tab/>
      </w:r>
      <w:r>
        <w:rPr>
          <w:rFonts w:ascii="Arial" w:hAnsi="Arial" w:cs="Arial"/>
          <w:b/>
          <w:bCs/>
        </w:rPr>
        <w:t xml:space="preserve">DECLARATION OF </w:t>
      </w:r>
      <w:r w:rsidRPr="00250409">
        <w:rPr>
          <w:rFonts w:ascii="Arial" w:hAnsi="Arial" w:cs="Arial"/>
          <w:b/>
          <w:bCs/>
        </w:rPr>
        <w:t xml:space="preserve">ACCEPTANCE OF OFFICE </w:t>
      </w:r>
      <w:r w:rsidRPr="00250409">
        <w:rPr>
          <w:rFonts w:ascii="Arial" w:hAnsi="Arial" w:cs="Arial"/>
          <w:b/>
          <w:bCs/>
        </w:rPr>
        <w:tab/>
      </w:r>
    </w:p>
    <w:p w14:paraId="13604CF0" w14:textId="68F1533D" w:rsidR="00250409" w:rsidRDefault="00250409" w:rsidP="00250409">
      <w:pPr>
        <w:ind w:left="1418" w:firstLine="22"/>
        <w:jc w:val="both"/>
        <w:rPr>
          <w:rFonts w:ascii="Arial" w:hAnsi="Arial" w:cs="Arial"/>
        </w:rPr>
      </w:pPr>
      <w:r>
        <w:rPr>
          <w:rFonts w:ascii="Arial" w:hAnsi="Arial" w:cs="Arial"/>
        </w:rPr>
        <w:t xml:space="preserve">Due to the recent unprecedented circumstances regarding the </w:t>
      </w:r>
      <w:r w:rsidR="00F9647F">
        <w:rPr>
          <w:rFonts w:ascii="Arial" w:hAnsi="Arial" w:cs="Arial"/>
        </w:rPr>
        <w:t xml:space="preserve">untimely </w:t>
      </w:r>
      <w:r>
        <w:rPr>
          <w:rFonts w:ascii="Arial" w:hAnsi="Arial" w:cs="Arial"/>
        </w:rPr>
        <w:t xml:space="preserve">passing of the </w:t>
      </w:r>
      <w:r w:rsidR="00F9647F">
        <w:rPr>
          <w:rFonts w:ascii="Arial" w:hAnsi="Arial" w:cs="Arial"/>
        </w:rPr>
        <w:t xml:space="preserve">previous </w:t>
      </w:r>
      <w:r>
        <w:rPr>
          <w:rFonts w:ascii="Arial" w:hAnsi="Arial" w:cs="Arial"/>
        </w:rPr>
        <w:t>Parish Clerk, the declaration of acceptance of office for Councillors Catherine Croston and Kerry Whittle had not been formally recorded</w:t>
      </w:r>
      <w:r w:rsidR="00F9647F">
        <w:rPr>
          <w:rFonts w:ascii="Arial" w:hAnsi="Arial" w:cs="Arial"/>
        </w:rPr>
        <w:t xml:space="preserve"> at a Parish Council meeting.</w:t>
      </w:r>
    </w:p>
    <w:p w14:paraId="61FED05F" w14:textId="77777777" w:rsidR="00250409" w:rsidRDefault="00250409" w:rsidP="00250409">
      <w:pPr>
        <w:ind w:left="1418" w:firstLine="22"/>
        <w:jc w:val="both"/>
        <w:rPr>
          <w:rFonts w:ascii="Arial" w:hAnsi="Arial" w:cs="Arial"/>
        </w:rPr>
      </w:pPr>
    </w:p>
    <w:p w14:paraId="3A0D39E9" w14:textId="4573A770" w:rsidR="00250409" w:rsidRDefault="00295B73" w:rsidP="00250409">
      <w:pPr>
        <w:ind w:left="1418" w:firstLine="22"/>
        <w:jc w:val="both"/>
        <w:rPr>
          <w:rFonts w:ascii="Arial" w:hAnsi="Arial" w:cs="Arial"/>
        </w:rPr>
      </w:pPr>
      <w:r>
        <w:rPr>
          <w:rFonts w:ascii="Arial" w:hAnsi="Arial" w:cs="Arial"/>
        </w:rPr>
        <w:t>Both Councillors had</w:t>
      </w:r>
      <w:r w:rsidR="00F53CB6">
        <w:rPr>
          <w:rFonts w:ascii="Arial" w:hAnsi="Arial" w:cs="Arial"/>
        </w:rPr>
        <w:t xml:space="preserve"> previously </w:t>
      </w:r>
      <w:r>
        <w:rPr>
          <w:rFonts w:ascii="Arial" w:hAnsi="Arial" w:cs="Arial"/>
        </w:rPr>
        <w:t>signed their declarations of acceptance of office</w:t>
      </w:r>
      <w:r w:rsidR="00620803">
        <w:rPr>
          <w:rFonts w:ascii="Arial" w:hAnsi="Arial" w:cs="Arial"/>
        </w:rPr>
        <w:t xml:space="preserve"> within the statutory timeframe</w:t>
      </w:r>
      <w:r w:rsidR="00F53CB6">
        <w:rPr>
          <w:rFonts w:ascii="Arial" w:hAnsi="Arial" w:cs="Arial"/>
        </w:rPr>
        <w:t>,</w:t>
      </w:r>
      <w:r w:rsidR="00620803">
        <w:rPr>
          <w:rFonts w:ascii="Arial" w:hAnsi="Arial" w:cs="Arial"/>
        </w:rPr>
        <w:t xml:space="preserve"> and</w:t>
      </w:r>
      <w:r w:rsidR="00F53CB6">
        <w:rPr>
          <w:rFonts w:ascii="Arial" w:hAnsi="Arial" w:cs="Arial"/>
        </w:rPr>
        <w:t xml:space="preserve"> </w:t>
      </w:r>
      <w:r>
        <w:rPr>
          <w:rFonts w:ascii="Arial" w:hAnsi="Arial" w:cs="Arial"/>
        </w:rPr>
        <w:t>witnessed by the previous Clerk, Krystyna Pilkington.</w:t>
      </w:r>
    </w:p>
    <w:p w14:paraId="61CB5D0C" w14:textId="77777777" w:rsidR="00295B73" w:rsidRDefault="00295B73" w:rsidP="00250409">
      <w:pPr>
        <w:ind w:left="1418" w:firstLine="22"/>
        <w:jc w:val="both"/>
        <w:rPr>
          <w:rFonts w:ascii="Arial" w:hAnsi="Arial" w:cs="Arial"/>
        </w:rPr>
      </w:pPr>
    </w:p>
    <w:p w14:paraId="6D53F2B2" w14:textId="18A50092" w:rsidR="00295B73" w:rsidRPr="00F9647F" w:rsidRDefault="00295B73" w:rsidP="00250409">
      <w:pPr>
        <w:ind w:left="1418" w:firstLine="22"/>
        <w:jc w:val="both"/>
        <w:rPr>
          <w:rFonts w:ascii="Arial" w:hAnsi="Arial" w:cs="Arial"/>
          <w:b/>
          <w:bCs/>
        </w:rPr>
      </w:pPr>
      <w:r w:rsidRPr="00F9647F">
        <w:rPr>
          <w:rFonts w:ascii="Arial" w:hAnsi="Arial" w:cs="Arial"/>
          <w:b/>
          <w:bCs/>
        </w:rPr>
        <w:t xml:space="preserve">RESOLVED: That Councillors Catherine Croston and Kerry Whittle will serve as Parish Councillors of Haigh Parish Council until May </w:t>
      </w:r>
      <w:r w:rsidR="00F9647F" w:rsidRPr="00F9647F">
        <w:rPr>
          <w:rFonts w:ascii="Arial" w:hAnsi="Arial" w:cs="Arial"/>
          <w:b/>
          <w:bCs/>
        </w:rPr>
        <w:t>2027.</w:t>
      </w:r>
      <w:r w:rsidRPr="00F9647F">
        <w:rPr>
          <w:rFonts w:ascii="Arial" w:hAnsi="Arial" w:cs="Arial"/>
          <w:b/>
          <w:bCs/>
        </w:rPr>
        <w:t xml:space="preserve"> </w:t>
      </w:r>
    </w:p>
    <w:p w14:paraId="2369C775" w14:textId="5510022C" w:rsidR="00250409" w:rsidRDefault="00295B73" w:rsidP="00250409">
      <w:pPr>
        <w:jc w:val="both"/>
        <w:rPr>
          <w:rFonts w:ascii="Arial" w:hAnsi="Arial" w:cs="Arial"/>
        </w:rPr>
      </w:pPr>
      <w:r>
        <w:rPr>
          <w:rFonts w:ascii="Arial" w:hAnsi="Arial" w:cs="Arial"/>
        </w:rPr>
        <w:tab/>
      </w:r>
      <w:r>
        <w:rPr>
          <w:rFonts w:ascii="Arial" w:hAnsi="Arial" w:cs="Arial"/>
        </w:rPr>
        <w:tab/>
      </w:r>
    </w:p>
    <w:p w14:paraId="5DB2C786" w14:textId="77777777" w:rsidR="007C282F" w:rsidRDefault="00F9647F" w:rsidP="007C282F">
      <w:pPr>
        <w:jc w:val="both"/>
        <w:rPr>
          <w:rFonts w:ascii="Arial" w:hAnsi="Arial" w:cs="Arial"/>
          <w:b/>
          <w:bCs/>
        </w:rPr>
      </w:pPr>
      <w:r w:rsidRPr="00F9647F">
        <w:rPr>
          <w:rFonts w:ascii="Arial" w:hAnsi="Arial" w:cs="Arial"/>
          <w:b/>
          <w:bCs/>
        </w:rPr>
        <w:t>HPC 32 35</w:t>
      </w:r>
      <w:r w:rsidRPr="00F9647F">
        <w:rPr>
          <w:rFonts w:ascii="Arial" w:hAnsi="Arial" w:cs="Arial"/>
          <w:b/>
          <w:bCs/>
        </w:rPr>
        <w:tab/>
        <w:t>CANAL TOW PAT</w:t>
      </w:r>
      <w:r w:rsidR="007C282F">
        <w:rPr>
          <w:rFonts w:ascii="Arial" w:hAnsi="Arial" w:cs="Arial"/>
          <w:b/>
          <w:bCs/>
        </w:rPr>
        <w:t>H</w:t>
      </w:r>
    </w:p>
    <w:p w14:paraId="448FB279" w14:textId="50CD4536" w:rsidR="007C282F" w:rsidRPr="007C282F" w:rsidRDefault="007C282F" w:rsidP="007C282F">
      <w:pPr>
        <w:ind w:left="1440"/>
        <w:jc w:val="both"/>
        <w:rPr>
          <w:rFonts w:ascii="Arial" w:hAnsi="Arial" w:cs="Arial"/>
        </w:rPr>
      </w:pPr>
      <w:r w:rsidRPr="007C282F">
        <w:rPr>
          <w:rFonts w:ascii="Arial" w:hAnsi="Arial" w:cs="Arial"/>
        </w:rPr>
        <w:t xml:space="preserve">The Chair, Councillor Paul Kenyon, was recently approached by Wigan Council to participate in a photo opportunity showcasing improvements to the Canal Tow Path. This caused some frustration, as the works remain incomplete and have stalled due to a lack of funding. District Councillor Ready had previously indicated that £1,000 from his Brighter Borough funding would be allocated to the project; however, clarification </w:t>
      </w:r>
      <w:r w:rsidR="00B77A8E">
        <w:rPr>
          <w:rFonts w:ascii="Arial" w:hAnsi="Arial" w:cs="Arial"/>
        </w:rPr>
        <w:t xml:space="preserve">was </w:t>
      </w:r>
      <w:r w:rsidRPr="007C282F">
        <w:rPr>
          <w:rFonts w:ascii="Arial" w:hAnsi="Arial" w:cs="Arial"/>
        </w:rPr>
        <w:t>needed as to whether this contribution has been made.</w:t>
      </w:r>
    </w:p>
    <w:p w14:paraId="57BEA4BF" w14:textId="73D0AD93" w:rsidR="007C282F" w:rsidRDefault="007C282F" w:rsidP="007C282F">
      <w:pPr>
        <w:pStyle w:val="NormalWeb"/>
        <w:ind w:left="1418" w:firstLine="22"/>
        <w:jc w:val="both"/>
        <w:rPr>
          <w:rFonts w:ascii="Arial" w:hAnsi="Arial" w:cs="Arial"/>
          <w:sz w:val="22"/>
          <w:szCs w:val="22"/>
        </w:rPr>
      </w:pPr>
      <w:r w:rsidRPr="007C282F">
        <w:rPr>
          <w:rFonts w:ascii="Arial" w:hAnsi="Arial" w:cs="Arial"/>
          <w:sz w:val="22"/>
          <w:szCs w:val="22"/>
        </w:rPr>
        <w:t xml:space="preserve">Members agreed to raise their concerns at the upcoming meeting with Wigan Council to clarify the status, explore possibilities for securing additional funding to complete the project, and ensure that any publicity accurately reflects that the initiative was originally instigated by Haigh Parish Council, not Wigan </w:t>
      </w:r>
      <w:r w:rsidR="00B77A8E">
        <w:rPr>
          <w:rFonts w:ascii="Arial" w:hAnsi="Arial" w:cs="Arial"/>
          <w:sz w:val="22"/>
          <w:szCs w:val="22"/>
        </w:rPr>
        <w:t xml:space="preserve">District </w:t>
      </w:r>
      <w:r w:rsidRPr="007C282F">
        <w:rPr>
          <w:rFonts w:ascii="Arial" w:hAnsi="Arial" w:cs="Arial"/>
          <w:sz w:val="22"/>
          <w:szCs w:val="22"/>
        </w:rPr>
        <w:t>Council</w:t>
      </w:r>
      <w:r w:rsidR="00B77A8E">
        <w:rPr>
          <w:rFonts w:ascii="Arial" w:hAnsi="Arial" w:cs="Arial"/>
          <w:sz w:val="22"/>
          <w:szCs w:val="22"/>
        </w:rPr>
        <w:t>lors</w:t>
      </w:r>
      <w:r w:rsidRPr="007C282F">
        <w:rPr>
          <w:rFonts w:ascii="Arial" w:hAnsi="Arial" w:cs="Arial"/>
          <w:sz w:val="22"/>
          <w:szCs w:val="22"/>
        </w:rPr>
        <w:t>.</w:t>
      </w:r>
    </w:p>
    <w:p w14:paraId="3D7A04D5" w14:textId="77777777" w:rsidR="007C282F" w:rsidRPr="00250409" w:rsidRDefault="007C282F" w:rsidP="007C282F">
      <w:pPr>
        <w:ind w:left="1440"/>
        <w:jc w:val="both"/>
        <w:rPr>
          <w:rFonts w:ascii="Arial" w:hAnsi="Arial" w:cs="Arial"/>
          <w:b/>
          <w:bCs/>
        </w:rPr>
      </w:pPr>
      <w:r w:rsidRPr="00250409">
        <w:rPr>
          <w:rFonts w:ascii="Arial" w:hAnsi="Arial" w:cs="Arial"/>
          <w:b/>
          <w:bCs/>
        </w:rPr>
        <w:t xml:space="preserve">RESOLVED: </w:t>
      </w:r>
      <w:r>
        <w:rPr>
          <w:rFonts w:ascii="Arial" w:hAnsi="Arial" w:cs="Arial"/>
          <w:b/>
          <w:bCs/>
        </w:rPr>
        <w:t xml:space="preserve">That </w:t>
      </w:r>
      <w:r w:rsidRPr="00250409">
        <w:rPr>
          <w:rFonts w:ascii="Arial" w:hAnsi="Arial" w:cs="Arial"/>
          <w:b/>
          <w:bCs/>
        </w:rPr>
        <w:t xml:space="preserve">this matter be raised </w:t>
      </w:r>
      <w:r>
        <w:rPr>
          <w:rFonts w:ascii="Arial" w:hAnsi="Arial" w:cs="Arial"/>
          <w:b/>
          <w:bCs/>
        </w:rPr>
        <w:t xml:space="preserve">at </w:t>
      </w:r>
      <w:r w:rsidRPr="00250409">
        <w:rPr>
          <w:rFonts w:ascii="Arial" w:hAnsi="Arial" w:cs="Arial"/>
          <w:b/>
          <w:bCs/>
        </w:rPr>
        <w:t>the upcoming meeting with Wigan Council.</w:t>
      </w:r>
    </w:p>
    <w:p w14:paraId="2CB96BB7" w14:textId="309C0936" w:rsidR="00A1585D" w:rsidRPr="00A1585D" w:rsidRDefault="00F9647F" w:rsidP="00B77A8E">
      <w:pPr>
        <w:jc w:val="both"/>
        <w:rPr>
          <w:rFonts w:ascii="Arial" w:hAnsi="Arial" w:cs="Arial"/>
          <w:i/>
          <w:iCs/>
        </w:rPr>
      </w:pPr>
      <w:r>
        <w:rPr>
          <w:rFonts w:ascii="Arial" w:hAnsi="Arial" w:cs="Arial"/>
          <w:b/>
          <w:bCs/>
        </w:rPr>
        <w:tab/>
      </w:r>
      <w:r>
        <w:rPr>
          <w:rFonts w:ascii="Arial" w:hAnsi="Arial" w:cs="Arial"/>
          <w:b/>
          <w:bCs/>
        </w:rPr>
        <w:tab/>
      </w:r>
      <w:r w:rsidR="00B77A8E">
        <w:rPr>
          <w:rFonts w:ascii="Arial" w:hAnsi="Arial" w:cs="Arial"/>
          <w:b/>
          <w:bCs/>
        </w:rPr>
        <w:tab/>
      </w:r>
      <w:r w:rsidR="00B77A8E">
        <w:rPr>
          <w:rFonts w:ascii="Arial" w:hAnsi="Arial" w:cs="Arial"/>
          <w:b/>
          <w:bCs/>
        </w:rPr>
        <w:tab/>
      </w:r>
      <w:r w:rsidR="00B77A8E">
        <w:rPr>
          <w:rFonts w:ascii="Arial" w:hAnsi="Arial" w:cs="Arial"/>
          <w:b/>
          <w:bCs/>
        </w:rPr>
        <w:tab/>
      </w:r>
      <w:r w:rsidR="00B77A8E">
        <w:rPr>
          <w:rFonts w:ascii="Arial" w:hAnsi="Arial" w:cs="Arial"/>
          <w:b/>
          <w:bCs/>
        </w:rPr>
        <w:tab/>
      </w:r>
      <w:r w:rsidR="00B77A8E">
        <w:rPr>
          <w:rFonts w:ascii="Arial" w:hAnsi="Arial" w:cs="Arial"/>
          <w:b/>
          <w:bCs/>
        </w:rPr>
        <w:tab/>
      </w:r>
      <w:r w:rsidR="00B77A8E">
        <w:rPr>
          <w:rFonts w:ascii="Arial" w:hAnsi="Arial" w:cs="Arial"/>
          <w:b/>
          <w:bCs/>
        </w:rPr>
        <w:tab/>
      </w:r>
      <w:r w:rsidR="00A1585D" w:rsidRPr="00A1585D">
        <w:rPr>
          <w:rFonts w:ascii="Arial" w:hAnsi="Arial" w:cs="Arial"/>
          <w:i/>
          <w:iCs/>
        </w:rPr>
        <w:t>The meeting closed at 9.</w:t>
      </w:r>
      <w:r>
        <w:rPr>
          <w:rFonts w:ascii="Arial" w:hAnsi="Arial" w:cs="Arial"/>
          <w:i/>
          <w:iCs/>
        </w:rPr>
        <w:t>30</w:t>
      </w:r>
      <w:r w:rsidR="00A1585D" w:rsidRPr="00A1585D">
        <w:rPr>
          <w:rFonts w:ascii="Arial" w:hAnsi="Arial" w:cs="Arial"/>
          <w:i/>
          <w:iCs/>
        </w:rPr>
        <w:t>pm</w:t>
      </w:r>
      <w:r w:rsidR="00B77A8E">
        <w:rPr>
          <w:rFonts w:ascii="Arial" w:hAnsi="Arial" w:cs="Arial"/>
          <w:i/>
          <w:iCs/>
        </w:rPr>
        <w:t>.</w:t>
      </w:r>
    </w:p>
    <w:sectPr w:rsidR="00A1585D" w:rsidRPr="00A1585D" w:rsidSect="00EF3A14">
      <w:headerReference w:type="default" r:id="rId8"/>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DB49" w14:textId="77777777" w:rsidR="00FD270C" w:rsidRDefault="00FD270C" w:rsidP="00EF3A14">
      <w:r>
        <w:separator/>
      </w:r>
    </w:p>
  </w:endnote>
  <w:endnote w:type="continuationSeparator" w:id="0">
    <w:p w14:paraId="06E9303E" w14:textId="77777777" w:rsidR="00FD270C" w:rsidRDefault="00FD270C" w:rsidP="00EF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DAE5" w14:textId="77777777" w:rsidR="00FD270C" w:rsidRDefault="00FD270C" w:rsidP="00EF3A14">
      <w:r>
        <w:separator/>
      </w:r>
    </w:p>
  </w:footnote>
  <w:footnote w:type="continuationSeparator" w:id="0">
    <w:p w14:paraId="529D6D22" w14:textId="77777777" w:rsidR="00FD270C" w:rsidRDefault="00FD270C" w:rsidP="00EF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0395" w14:textId="2A1748B1" w:rsidR="00D31364" w:rsidRDefault="007B686E">
    <w:pPr>
      <w:pStyle w:val="Header"/>
    </w:pPr>
    <w:r>
      <w:rPr>
        <w:noProof/>
        <w:lang w:eastAsia="en-GB"/>
      </w:rPr>
      <mc:AlternateContent>
        <mc:Choice Requires="wps">
          <w:drawing>
            <wp:anchor distT="0" distB="0" distL="114300" distR="114300" simplePos="0" relativeHeight="251661312" behindDoc="0" locked="0" layoutInCell="1" allowOverlap="1" wp14:anchorId="1AC60C8A" wp14:editId="396D1DA6">
              <wp:simplePos x="0" y="0"/>
              <wp:positionH relativeFrom="column">
                <wp:posOffset>0</wp:posOffset>
              </wp:positionH>
              <wp:positionV relativeFrom="paragraph">
                <wp:posOffset>-635</wp:posOffset>
              </wp:positionV>
              <wp:extent cx="1257300" cy="236220"/>
              <wp:effectExtent l="0" t="0" r="0" b="0"/>
              <wp:wrapNone/>
              <wp:docPr id="4578332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236220"/>
                      </a:xfrm>
                      <a:prstGeom prst="rect">
                        <a:avLst/>
                      </a:prstGeom>
                      <a:solidFill>
                        <a:sysClr val="window" lastClr="FFFFFF"/>
                      </a:solidFill>
                      <a:ln w="6350">
                        <a:solidFill>
                          <a:prstClr val="black"/>
                        </a:solidFill>
                      </a:ln>
                      <a:effectLst/>
                    </wps:spPr>
                    <wps:txbx>
                      <w:txbxContent>
                        <w:p w14:paraId="2272211E" w14:textId="1F0E729C" w:rsidR="00D31364" w:rsidRPr="00EF3A14" w:rsidRDefault="00D31364" w:rsidP="00EF3A14">
                          <w:pPr>
                            <w:jc w:val="center"/>
                            <w:rPr>
                              <w:rFonts w:ascii="Arial" w:hAnsi="Arial" w:cs="Arial"/>
                              <w:b/>
                            </w:rPr>
                          </w:pPr>
                          <w:r w:rsidRPr="00EF3A14">
                            <w:rPr>
                              <w:rFonts w:ascii="Arial" w:hAnsi="Arial" w:cs="Arial"/>
                              <w:b/>
                            </w:rPr>
                            <w:t>CONFIRMED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C60C8A" id="_x0000_t202" coordsize="21600,21600" o:spt="202" path="m,l,21600r21600,l21600,xe">
              <v:stroke joinstyle="miter"/>
              <v:path gradientshapeok="t" o:connecttype="rect"/>
            </v:shapetype>
            <v:shape id="Text Box 1" o:spid="_x0000_s1026" type="#_x0000_t202" style="position:absolute;margin-left:0;margin-top:-.05pt;width:99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" fillcolor="window" strokeweight=".5pt">
              <v:path arrowok="t"/>
              <v:textbox>
                <w:txbxContent>
                  <w:p w14:paraId="2272211E" w14:textId="1F0E729C" w:rsidR="00D31364" w:rsidRPr="00EF3A14" w:rsidRDefault="00D31364" w:rsidP="00EF3A14">
                    <w:pPr>
                      <w:jc w:val="center"/>
                      <w:rPr>
                        <w:rFonts w:ascii="Arial" w:hAnsi="Arial" w:cs="Arial"/>
                        <w:b/>
                      </w:rPr>
                    </w:pPr>
                    <w:r w:rsidRPr="00EF3A14">
                      <w:rPr>
                        <w:rFonts w:ascii="Arial" w:hAnsi="Arial" w:cs="Arial"/>
                        <w:b/>
                      </w:rPr>
                      <w:t>CONFIRMED</w:t>
                    </w:r>
                  </w:p>
                </w:txbxContent>
              </v:textbox>
            </v:shape>
          </w:pict>
        </mc:Fallback>
      </mc:AlternateContent>
    </w:r>
    <w:r w:rsidR="00D31364" w:rsidRPr="00AB4D15">
      <w:rPr>
        <w:b/>
        <w:noProof/>
        <w:lang w:eastAsia="en-GB"/>
      </w:rPr>
      <w:drawing>
        <wp:anchor distT="0" distB="0" distL="114300" distR="114300" simplePos="0" relativeHeight="251659264" behindDoc="0" locked="0" layoutInCell="1" allowOverlap="1" wp14:anchorId="7780086D" wp14:editId="05D0484B">
          <wp:simplePos x="0" y="0"/>
          <wp:positionH relativeFrom="column">
            <wp:posOffset>5049079</wp:posOffset>
          </wp:positionH>
          <wp:positionV relativeFrom="paragraph">
            <wp:posOffset>-239147</wp:posOffset>
          </wp:positionV>
          <wp:extent cx="1321435" cy="8477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Lancashire and South Cumbria NHS FT Right-Align-Blue.png"/>
                  <pic:cNvPicPr/>
                </pic:nvPicPr>
                <pic:blipFill rotWithShape="1">
                  <a:blip r:embed="rId1" cstate="print">
                    <a:extLst>
                      <a:ext uri="{28A0092B-C50C-407E-A947-70E740481C1C}">
                        <a14:useLocalDpi xmlns:a14="http://schemas.microsoft.com/office/drawing/2010/main" val="0"/>
                      </a:ext>
                    </a:extLst>
                  </a:blip>
                  <a:srcRect l="52453" b="53685"/>
                  <a:stretch/>
                </pic:blipFill>
                <pic:spPr bwMode="auto">
                  <a:xfrm>
                    <a:off x="0" y="0"/>
                    <a:ext cx="1321435" cy="8477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567"/>
    <w:multiLevelType w:val="hybridMultilevel"/>
    <w:tmpl w:val="642C733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065F0C59"/>
    <w:multiLevelType w:val="hybridMultilevel"/>
    <w:tmpl w:val="CAA22A4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7993517"/>
    <w:multiLevelType w:val="hybridMultilevel"/>
    <w:tmpl w:val="16F625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7FA2B33"/>
    <w:multiLevelType w:val="hybridMultilevel"/>
    <w:tmpl w:val="227E8F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6048CF"/>
    <w:multiLevelType w:val="hybridMultilevel"/>
    <w:tmpl w:val="EFA07C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FD4A37"/>
    <w:multiLevelType w:val="hybridMultilevel"/>
    <w:tmpl w:val="D050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04B09"/>
    <w:multiLevelType w:val="hybridMultilevel"/>
    <w:tmpl w:val="D4C2B8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52612B0"/>
    <w:multiLevelType w:val="hybridMultilevel"/>
    <w:tmpl w:val="3F88AA5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16E0460D"/>
    <w:multiLevelType w:val="hybridMultilevel"/>
    <w:tmpl w:val="2B662E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92432BB"/>
    <w:multiLevelType w:val="hybridMultilevel"/>
    <w:tmpl w:val="E2E6475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19C83ACF"/>
    <w:multiLevelType w:val="hybridMultilevel"/>
    <w:tmpl w:val="BF6AB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1" w15:restartNumberingAfterBreak="0">
    <w:nsid w:val="1BB411E2"/>
    <w:multiLevelType w:val="hybridMultilevel"/>
    <w:tmpl w:val="9CE0C55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D29601C"/>
    <w:multiLevelType w:val="hybridMultilevel"/>
    <w:tmpl w:val="AE8EE8E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1712BB8"/>
    <w:multiLevelType w:val="hybridMultilevel"/>
    <w:tmpl w:val="F0F4809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4" w15:restartNumberingAfterBreak="0">
    <w:nsid w:val="25E32EC1"/>
    <w:multiLevelType w:val="hybridMultilevel"/>
    <w:tmpl w:val="C8BA043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27837A0B"/>
    <w:multiLevelType w:val="hybridMultilevel"/>
    <w:tmpl w:val="A112AD2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278C55F5"/>
    <w:multiLevelType w:val="hybridMultilevel"/>
    <w:tmpl w:val="BFE8AE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C696DB3"/>
    <w:multiLevelType w:val="hybridMultilevel"/>
    <w:tmpl w:val="2D06AD8A"/>
    <w:lvl w:ilvl="0" w:tplc="0896C2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D9E50B0"/>
    <w:multiLevelType w:val="hybridMultilevel"/>
    <w:tmpl w:val="043CB7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EAB23F3"/>
    <w:multiLevelType w:val="hybridMultilevel"/>
    <w:tmpl w:val="C7D85B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31577D9"/>
    <w:multiLevelType w:val="hybridMultilevel"/>
    <w:tmpl w:val="02EC57B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1" w15:restartNumberingAfterBreak="0">
    <w:nsid w:val="343178C4"/>
    <w:multiLevelType w:val="hybridMultilevel"/>
    <w:tmpl w:val="AF7E1F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688344E"/>
    <w:multiLevelType w:val="hybridMultilevel"/>
    <w:tmpl w:val="8B7C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91D06"/>
    <w:multiLevelType w:val="hybridMultilevel"/>
    <w:tmpl w:val="470042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92463D4"/>
    <w:multiLevelType w:val="hybridMultilevel"/>
    <w:tmpl w:val="F68E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6348BC"/>
    <w:multiLevelType w:val="hybridMultilevel"/>
    <w:tmpl w:val="1C0A0C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3DE07D42"/>
    <w:multiLevelType w:val="hybridMultilevel"/>
    <w:tmpl w:val="333E26E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3DE3670D"/>
    <w:multiLevelType w:val="hybridMultilevel"/>
    <w:tmpl w:val="6798BA5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8" w15:restartNumberingAfterBreak="0">
    <w:nsid w:val="3FF428C2"/>
    <w:multiLevelType w:val="hybridMultilevel"/>
    <w:tmpl w:val="C0145F7E"/>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29" w15:restartNumberingAfterBreak="0">
    <w:nsid w:val="43A421B7"/>
    <w:multiLevelType w:val="hybridMultilevel"/>
    <w:tmpl w:val="27AC45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43DD4174"/>
    <w:multiLevelType w:val="hybridMultilevel"/>
    <w:tmpl w:val="6C78C8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43F71751"/>
    <w:multiLevelType w:val="hybridMultilevel"/>
    <w:tmpl w:val="6A801236"/>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2" w15:restartNumberingAfterBreak="0">
    <w:nsid w:val="457B4C12"/>
    <w:multiLevelType w:val="hybridMultilevel"/>
    <w:tmpl w:val="29B095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45953981"/>
    <w:multiLevelType w:val="hybridMultilevel"/>
    <w:tmpl w:val="93AA85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47567659"/>
    <w:multiLevelType w:val="hybridMultilevel"/>
    <w:tmpl w:val="1278C5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4E282564"/>
    <w:multiLevelType w:val="hybridMultilevel"/>
    <w:tmpl w:val="644ADC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1917AB4"/>
    <w:multiLevelType w:val="hybridMultilevel"/>
    <w:tmpl w:val="37B230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4B44746"/>
    <w:multiLevelType w:val="hybridMultilevel"/>
    <w:tmpl w:val="205017D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55E925CF"/>
    <w:multiLevelType w:val="hybridMultilevel"/>
    <w:tmpl w:val="850224C0"/>
    <w:lvl w:ilvl="0" w:tplc="53763E5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AED5406"/>
    <w:multiLevelType w:val="hybridMultilevel"/>
    <w:tmpl w:val="5574CACC"/>
    <w:lvl w:ilvl="0" w:tplc="25CA1CF2">
      <w:start w:val="1"/>
      <w:numFmt w:val="bullet"/>
      <w:lvlText w:val=""/>
      <w:lvlJc w:val="left"/>
      <w:pPr>
        <w:ind w:left="764" w:hanging="360"/>
      </w:pPr>
      <w:rPr>
        <w:rFonts w:ascii="Symbol" w:hAnsi="Symbol" w:hint="default"/>
        <w:color w:val="auto"/>
        <w:u w:color="0070C0"/>
      </w:rPr>
    </w:lvl>
    <w:lvl w:ilvl="1" w:tplc="08090003">
      <w:start w:val="1"/>
      <w:numFmt w:val="bullet"/>
      <w:lvlText w:val="o"/>
      <w:lvlJc w:val="left"/>
      <w:pPr>
        <w:ind w:left="1484" w:hanging="360"/>
      </w:pPr>
      <w:rPr>
        <w:rFonts w:ascii="Courier New" w:hAnsi="Courier New" w:cs="Courier New"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Courier New"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Courier New" w:hint="default"/>
      </w:rPr>
    </w:lvl>
    <w:lvl w:ilvl="8" w:tplc="08090005">
      <w:start w:val="1"/>
      <w:numFmt w:val="bullet"/>
      <w:lvlText w:val=""/>
      <w:lvlJc w:val="left"/>
      <w:pPr>
        <w:ind w:left="6524" w:hanging="360"/>
      </w:pPr>
      <w:rPr>
        <w:rFonts w:ascii="Wingdings" w:hAnsi="Wingdings" w:hint="default"/>
      </w:rPr>
    </w:lvl>
  </w:abstractNum>
  <w:abstractNum w:abstractNumId="40" w15:restartNumberingAfterBreak="0">
    <w:nsid w:val="709978D9"/>
    <w:multiLevelType w:val="hybridMultilevel"/>
    <w:tmpl w:val="454E38D2"/>
    <w:lvl w:ilvl="0" w:tplc="57B2D8B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2CD718F"/>
    <w:multiLevelType w:val="hybridMultilevel"/>
    <w:tmpl w:val="9C04DA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2FA27DF"/>
    <w:multiLevelType w:val="hybridMultilevel"/>
    <w:tmpl w:val="A0767FA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37B079E"/>
    <w:multiLevelType w:val="hybridMultilevel"/>
    <w:tmpl w:val="D3FABC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5132899"/>
    <w:multiLevelType w:val="hybridMultilevel"/>
    <w:tmpl w:val="7E445DA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BD28A2"/>
    <w:multiLevelType w:val="hybridMultilevel"/>
    <w:tmpl w:val="F74A8EB8"/>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46" w15:restartNumberingAfterBreak="0">
    <w:nsid w:val="7C447E98"/>
    <w:multiLevelType w:val="hybridMultilevel"/>
    <w:tmpl w:val="309AF13E"/>
    <w:lvl w:ilvl="0" w:tplc="91B6952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E6E07DC"/>
    <w:multiLevelType w:val="hybridMultilevel"/>
    <w:tmpl w:val="4614D87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EA42B0E"/>
    <w:multiLevelType w:val="hybridMultilevel"/>
    <w:tmpl w:val="04F236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F93056F"/>
    <w:multiLevelType w:val="hybridMultilevel"/>
    <w:tmpl w:val="3A7E4FA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423531895">
    <w:abstractNumId w:val="23"/>
  </w:num>
  <w:num w:numId="2" w16cid:durableId="146089947">
    <w:abstractNumId w:val="23"/>
  </w:num>
  <w:num w:numId="3" w16cid:durableId="2012832673">
    <w:abstractNumId w:val="39"/>
  </w:num>
  <w:num w:numId="4" w16cid:durableId="1604262877">
    <w:abstractNumId w:val="30"/>
  </w:num>
  <w:num w:numId="5" w16cid:durableId="1406105658">
    <w:abstractNumId w:val="0"/>
  </w:num>
  <w:num w:numId="6" w16cid:durableId="1737705551">
    <w:abstractNumId w:val="49"/>
  </w:num>
  <w:num w:numId="7" w16cid:durableId="1586762493">
    <w:abstractNumId w:val="25"/>
  </w:num>
  <w:num w:numId="8" w16cid:durableId="520703149">
    <w:abstractNumId w:val="11"/>
  </w:num>
  <w:num w:numId="9" w16cid:durableId="1069114924">
    <w:abstractNumId w:val="44"/>
  </w:num>
  <w:num w:numId="10" w16cid:durableId="2055502852">
    <w:abstractNumId w:val="41"/>
  </w:num>
  <w:num w:numId="11" w16cid:durableId="1237863494">
    <w:abstractNumId w:val="24"/>
  </w:num>
  <w:num w:numId="12" w16cid:durableId="952400445">
    <w:abstractNumId w:val="36"/>
  </w:num>
  <w:num w:numId="13" w16cid:durableId="1842037623">
    <w:abstractNumId w:val="31"/>
  </w:num>
  <w:num w:numId="14" w16cid:durableId="447048697">
    <w:abstractNumId w:val="12"/>
  </w:num>
  <w:num w:numId="15" w16cid:durableId="388500890">
    <w:abstractNumId w:val="10"/>
  </w:num>
  <w:num w:numId="16" w16cid:durableId="1469208072">
    <w:abstractNumId w:val="27"/>
  </w:num>
  <w:num w:numId="17" w16cid:durableId="908727804">
    <w:abstractNumId w:val="13"/>
  </w:num>
  <w:num w:numId="18" w16cid:durableId="2085030119">
    <w:abstractNumId w:val="1"/>
  </w:num>
  <w:num w:numId="19" w16cid:durableId="1652713131">
    <w:abstractNumId w:val="29"/>
  </w:num>
  <w:num w:numId="20" w16cid:durableId="45448615">
    <w:abstractNumId w:val="14"/>
  </w:num>
  <w:num w:numId="21" w16cid:durableId="1555388202">
    <w:abstractNumId w:val="7"/>
  </w:num>
  <w:num w:numId="22" w16cid:durableId="2006082053">
    <w:abstractNumId w:val="22"/>
  </w:num>
  <w:num w:numId="23" w16cid:durableId="855465840">
    <w:abstractNumId w:val="3"/>
  </w:num>
  <w:num w:numId="24" w16cid:durableId="576944367">
    <w:abstractNumId w:val="33"/>
  </w:num>
  <w:num w:numId="25" w16cid:durableId="237592806">
    <w:abstractNumId w:val="38"/>
  </w:num>
  <w:num w:numId="26" w16cid:durableId="285503075">
    <w:abstractNumId w:val="26"/>
  </w:num>
  <w:num w:numId="27" w16cid:durableId="2064988039">
    <w:abstractNumId w:val="42"/>
  </w:num>
  <w:num w:numId="28" w16cid:durableId="1460343212">
    <w:abstractNumId w:val="20"/>
  </w:num>
  <w:num w:numId="29" w16cid:durableId="1443451674">
    <w:abstractNumId w:val="5"/>
  </w:num>
  <w:num w:numId="30" w16cid:durableId="577373952">
    <w:abstractNumId w:val="18"/>
  </w:num>
  <w:num w:numId="31" w16cid:durableId="1162232059">
    <w:abstractNumId w:val="9"/>
  </w:num>
  <w:num w:numId="32" w16cid:durableId="1759516087">
    <w:abstractNumId w:val="19"/>
  </w:num>
  <w:num w:numId="33" w16cid:durableId="299847318">
    <w:abstractNumId w:val="34"/>
  </w:num>
  <w:num w:numId="34" w16cid:durableId="1736581513">
    <w:abstractNumId w:val="45"/>
  </w:num>
  <w:num w:numId="35" w16cid:durableId="627512170">
    <w:abstractNumId w:val="37"/>
  </w:num>
  <w:num w:numId="36" w16cid:durableId="1931502062">
    <w:abstractNumId w:val="6"/>
  </w:num>
  <w:num w:numId="37" w16cid:durableId="357313952">
    <w:abstractNumId w:val="43"/>
  </w:num>
  <w:num w:numId="38" w16cid:durableId="401409430">
    <w:abstractNumId w:val="21"/>
  </w:num>
  <w:num w:numId="39" w16cid:durableId="2017725194">
    <w:abstractNumId w:val="32"/>
  </w:num>
  <w:num w:numId="40" w16cid:durableId="296643876">
    <w:abstractNumId w:val="15"/>
  </w:num>
  <w:num w:numId="41" w16cid:durableId="421606356">
    <w:abstractNumId w:val="4"/>
  </w:num>
  <w:num w:numId="42" w16cid:durableId="721902280">
    <w:abstractNumId w:val="47"/>
  </w:num>
  <w:num w:numId="43" w16cid:durableId="1273710693">
    <w:abstractNumId w:val="8"/>
  </w:num>
  <w:num w:numId="44" w16cid:durableId="59795196">
    <w:abstractNumId w:val="16"/>
  </w:num>
  <w:num w:numId="45" w16cid:durableId="1072894017">
    <w:abstractNumId w:val="35"/>
  </w:num>
  <w:num w:numId="46" w16cid:durableId="676923852">
    <w:abstractNumId w:val="48"/>
  </w:num>
  <w:num w:numId="47" w16cid:durableId="1661543442">
    <w:abstractNumId w:val="17"/>
  </w:num>
  <w:num w:numId="48" w16cid:durableId="620651207">
    <w:abstractNumId w:val="46"/>
  </w:num>
  <w:num w:numId="49" w16cid:durableId="409159420">
    <w:abstractNumId w:val="2"/>
  </w:num>
  <w:num w:numId="50" w16cid:durableId="1211379759">
    <w:abstractNumId w:val="40"/>
  </w:num>
  <w:num w:numId="51" w16cid:durableId="17160059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9D"/>
    <w:rsid w:val="00000885"/>
    <w:rsid w:val="000013F8"/>
    <w:rsid w:val="00005D0D"/>
    <w:rsid w:val="00006FB5"/>
    <w:rsid w:val="00010ECC"/>
    <w:rsid w:val="000118DE"/>
    <w:rsid w:val="0001524A"/>
    <w:rsid w:val="00016633"/>
    <w:rsid w:val="00017280"/>
    <w:rsid w:val="00021D8B"/>
    <w:rsid w:val="00023CF3"/>
    <w:rsid w:val="00026047"/>
    <w:rsid w:val="00026722"/>
    <w:rsid w:val="0002678D"/>
    <w:rsid w:val="00032CAB"/>
    <w:rsid w:val="0003330A"/>
    <w:rsid w:val="00033354"/>
    <w:rsid w:val="000342D5"/>
    <w:rsid w:val="00034AD1"/>
    <w:rsid w:val="00036615"/>
    <w:rsid w:val="00036832"/>
    <w:rsid w:val="00041567"/>
    <w:rsid w:val="0004183E"/>
    <w:rsid w:val="000418E8"/>
    <w:rsid w:val="00042699"/>
    <w:rsid w:val="0004341D"/>
    <w:rsid w:val="0004348D"/>
    <w:rsid w:val="00044F02"/>
    <w:rsid w:val="00045CA2"/>
    <w:rsid w:val="000521B4"/>
    <w:rsid w:val="00054A95"/>
    <w:rsid w:val="000550B2"/>
    <w:rsid w:val="00055207"/>
    <w:rsid w:val="00056BF2"/>
    <w:rsid w:val="00057AA1"/>
    <w:rsid w:val="00061645"/>
    <w:rsid w:val="0006204A"/>
    <w:rsid w:val="00063B5B"/>
    <w:rsid w:val="00064E54"/>
    <w:rsid w:val="000651B4"/>
    <w:rsid w:val="000700B9"/>
    <w:rsid w:val="000704D2"/>
    <w:rsid w:val="000738A6"/>
    <w:rsid w:val="000739AE"/>
    <w:rsid w:val="000762C3"/>
    <w:rsid w:val="0007730E"/>
    <w:rsid w:val="0008017E"/>
    <w:rsid w:val="0008086B"/>
    <w:rsid w:val="00081371"/>
    <w:rsid w:val="000863E0"/>
    <w:rsid w:val="00087ABB"/>
    <w:rsid w:val="00091188"/>
    <w:rsid w:val="00092ED4"/>
    <w:rsid w:val="00094AF5"/>
    <w:rsid w:val="0009598E"/>
    <w:rsid w:val="00096F69"/>
    <w:rsid w:val="000A033D"/>
    <w:rsid w:val="000A183B"/>
    <w:rsid w:val="000A1E48"/>
    <w:rsid w:val="000A4C53"/>
    <w:rsid w:val="000A5227"/>
    <w:rsid w:val="000A5377"/>
    <w:rsid w:val="000A64A9"/>
    <w:rsid w:val="000A6D5E"/>
    <w:rsid w:val="000A6E79"/>
    <w:rsid w:val="000A7028"/>
    <w:rsid w:val="000B061F"/>
    <w:rsid w:val="000B0E9B"/>
    <w:rsid w:val="000B1E14"/>
    <w:rsid w:val="000B3118"/>
    <w:rsid w:val="000B55C7"/>
    <w:rsid w:val="000B6D9C"/>
    <w:rsid w:val="000B6F83"/>
    <w:rsid w:val="000B735A"/>
    <w:rsid w:val="000B75D2"/>
    <w:rsid w:val="000C4368"/>
    <w:rsid w:val="000C46B9"/>
    <w:rsid w:val="000C76A3"/>
    <w:rsid w:val="000D0C03"/>
    <w:rsid w:val="000D2FC1"/>
    <w:rsid w:val="000D49D6"/>
    <w:rsid w:val="000D5C92"/>
    <w:rsid w:val="000D643F"/>
    <w:rsid w:val="000D772C"/>
    <w:rsid w:val="000E0AE2"/>
    <w:rsid w:val="000E17E0"/>
    <w:rsid w:val="000E1821"/>
    <w:rsid w:val="000E59A7"/>
    <w:rsid w:val="000E6F0F"/>
    <w:rsid w:val="000E7929"/>
    <w:rsid w:val="000F0457"/>
    <w:rsid w:val="000F1280"/>
    <w:rsid w:val="000F1C71"/>
    <w:rsid w:val="000F2AEF"/>
    <w:rsid w:val="000F357D"/>
    <w:rsid w:val="000F5593"/>
    <w:rsid w:val="000F5ABF"/>
    <w:rsid w:val="000F5BF9"/>
    <w:rsid w:val="000F6B61"/>
    <w:rsid w:val="0010107E"/>
    <w:rsid w:val="00102748"/>
    <w:rsid w:val="001027EF"/>
    <w:rsid w:val="00104A94"/>
    <w:rsid w:val="00104C32"/>
    <w:rsid w:val="00105415"/>
    <w:rsid w:val="001065B3"/>
    <w:rsid w:val="00106DC7"/>
    <w:rsid w:val="001137DD"/>
    <w:rsid w:val="00113882"/>
    <w:rsid w:val="00113DA2"/>
    <w:rsid w:val="0011542F"/>
    <w:rsid w:val="0011560D"/>
    <w:rsid w:val="0011629E"/>
    <w:rsid w:val="0011636F"/>
    <w:rsid w:val="00121AF5"/>
    <w:rsid w:val="001220C4"/>
    <w:rsid w:val="001220D0"/>
    <w:rsid w:val="00122C90"/>
    <w:rsid w:val="001238BA"/>
    <w:rsid w:val="00123B99"/>
    <w:rsid w:val="00124782"/>
    <w:rsid w:val="001254D4"/>
    <w:rsid w:val="00126EFA"/>
    <w:rsid w:val="00130538"/>
    <w:rsid w:val="00132D9C"/>
    <w:rsid w:val="0013423D"/>
    <w:rsid w:val="00134F19"/>
    <w:rsid w:val="001376DD"/>
    <w:rsid w:val="001377A7"/>
    <w:rsid w:val="001378C3"/>
    <w:rsid w:val="00137E5F"/>
    <w:rsid w:val="00140F7F"/>
    <w:rsid w:val="00142143"/>
    <w:rsid w:val="001426BF"/>
    <w:rsid w:val="00142D7D"/>
    <w:rsid w:val="00144292"/>
    <w:rsid w:val="00144E77"/>
    <w:rsid w:val="001456B9"/>
    <w:rsid w:val="0014701B"/>
    <w:rsid w:val="00152B1B"/>
    <w:rsid w:val="00153B97"/>
    <w:rsid w:val="0015408D"/>
    <w:rsid w:val="001551CA"/>
    <w:rsid w:val="00156C8F"/>
    <w:rsid w:val="00161258"/>
    <w:rsid w:val="0016249D"/>
    <w:rsid w:val="0016292C"/>
    <w:rsid w:val="00163073"/>
    <w:rsid w:val="001639E4"/>
    <w:rsid w:val="00164133"/>
    <w:rsid w:val="0016710D"/>
    <w:rsid w:val="00170C1F"/>
    <w:rsid w:val="001725FB"/>
    <w:rsid w:val="00173AEA"/>
    <w:rsid w:val="00173D7F"/>
    <w:rsid w:val="00173F97"/>
    <w:rsid w:val="00176A4C"/>
    <w:rsid w:val="001830F0"/>
    <w:rsid w:val="00184B32"/>
    <w:rsid w:val="00185A60"/>
    <w:rsid w:val="00185BE3"/>
    <w:rsid w:val="001860A5"/>
    <w:rsid w:val="00186C01"/>
    <w:rsid w:val="00186F63"/>
    <w:rsid w:val="001872B5"/>
    <w:rsid w:val="00190349"/>
    <w:rsid w:val="00194A3A"/>
    <w:rsid w:val="00197754"/>
    <w:rsid w:val="00197CA7"/>
    <w:rsid w:val="001A1299"/>
    <w:rsid w:val="001A28B3"/>
    <w:rsid w:val="001A3233"/>
    <w:rsid w:val="001A3A81"/>
    <w:rsid w:val="001A6808"/>
    <w:rsid w:val="001A76BD"/>
    <w:rsid w:val="001B0568"/>
    <w:rsid w:val="001B06E1"/>
    <w:rsid w:val="001B10EB"/>
    <w:rsid w:val="001B1842"/>
    <w:rsid w:val="001B2797"/>
    <w:rsid w:val="001B5EBE"/>
    <w:rsid w:val="001B71CB"/>
    <w:rsid w:val="001B788C"/>
    <w:rsid w:val="001C1B44"/>
    <w:rsid w:val="001C2004"/>
    <w:rsid w:val="001C270B"/>
    <w:rsid w:val="001C278C"/>
    <w:rsid w:val="001C4567"/>
    <w:rsid w:val="001C45E3"/>
    <w:rsid w:val="001C4A6D"/>
    <w:rsid w:val="001C4C84"/>
    <w:rsid w:val="001C501A"/>
    <w:rsid w:val="001C776D"/>
    <w:rsid w:val="001C7C5D"/>
    <w:rsid w:val="001D167B"/>
    <w:rsid w:val="001D1E25"/>
    <w:rsid w:val="001D204B"/>
    <w:rsid w:val="001D4EA0"/>
    <w:rsid w:val="001D4FD9"/>
    <w:rsid w:val="001D6265"/>
    <w:rsid w:val="001D680A"/>
    <w:rsid w:val="001E0F37"/>
    <w:rsid w:val="001E1263"/>
    <w:rsid w:val="001E3C9B"/>
    <w:rsid w:val="001E5FE9"/>
    <w:rsid w:val="001E7D51"/>
    <w:rsid w:val="001F1079"/>
    <w:rsid w:val="001F4260"/>
    <w:rsid w:val="001F4BB8"/>
    <w:rsid w:val="001F5290"/>
    <w:rsid w:val="001F539D"/>
    <w:rsid w:val="001F6990"/>
    <w:rsid w:val="002023E0"/>
    <w:rsid w:val="002064E1"/>
    <w:rsid w:val="002071C8"/>
    <w:rsid w:val="002101B9"/>
    <w:rsid w:val="002107C2"/>
    <w:rsid w:val="00213F67"/>
    <w:rsid w:val="00216F1E"/>
    <w:rsid w:val="00221BFA"/>
    <w:rsid w:val="00221DC3"/>
    <w:rsid w:val="0022346B"/>
    <w:rsid w:val="0022387B"/>
    <w:rsid w:val="00223F52"/>
    <w:rsid w:val="0022439F"/>
    <w:rsid w:val="00225862"/>
    <w:rsid w:val="002267DB"/>
    <w:rsid w:val="002278EA"/>
    <w:rsid w:val="00231201"/>
    <w:rsid w:val="002344DF"/>
    <w:rsid w:val="002345A6"/>
    <w:rsid w:val="002360A0"/>
    <w:rsid w:val="002379A6"/>
    <w:rsid w:val="002402FC"/>
    <w:rsid w:val="00241601"/>
    <w:rsid w:val="00241632"/>
    <w:rsid w:val="00241A0B"/>
    <w:rsid w:val="00242737"/>
    <w:rsid w:val="002458DB"/>
    <w:rsid w:val="002463D7"/>
    <w:rsid w:val="002475AA"/>
    <w:rsid w:val="00250409"/>
    <w:rsid w:val="0025162F"/>
    <w:rsid w:val="00253041"/>
    <w:rsid w:val="00253D25"/>
    <w:rsid w:val="00256B36"/>
    <w:rsid w:val="002605B9"/>
    <w:rsid w:val="0026084F"/>
    <w:rsid w:val="00263F5C"/>
    <w:rsid w:val="00266399"/>
    <w:rsid w:val="00266B4E"/>
    <w:rsid w:val="00267D4C"/>
    <w:rsid w:val="00271D49"/>
    <w:rsid w:val="00272294"/>
    <w:rsid w:val="002725DC"/>
    <w:rsid w:val="002738BD"/>
    <w:rsid w:val="0027442A"/>
    <w:rsid w:val="00275535"/>
    <w:rsid w:val="00275BB4"/>
    <w:rsid w:val="0027602C"/>
    <w:rsid w:val="002762EC"/>
    <w:rsid w:val="0028301D"/>
    <w:rsid w:val="00293A2B"/>
    <w:rsid w:val="002945D6"/>
    <w:rsid w:val="00294676"/>
    <w:rsid w:val="00295720"/>
    <w:rsid w:val="00295B73"/>
    <w:rsid w:val="002A0251"/>
    <w:rsid w:val="002A03BB"/>
    <w:rsid w:val="002A0DAA"/>
    <w:rsid w:val="002B02CF"/>
    <w:rsid w:val="002B0F64"/>
    <w:rsid w:val="002B3277"/>
    <w:rsid w:val="002B66EF"/>
    <w:rsid w:val="002B74C4"/>
    <w:rsid w:val="002B79AF"/>
    <w:rsid w:val="002C154D"/>
    <w:rsid w:val="002C3335"/>
    <w:rsid w:val="002C3506"/>
    <w:rsid w:val="002C49EB"/>
    <w:rsid w:val="002D6BB6"/>
    <w:rsid w:val="002D74EC"/>
    <w:rsid w:val="002D75C6"/>
    <w:rsid w:val="002E19CD"/>
    <w:rsid w:val="002E4F3A"/>
    <w:rsid w:val="002E6790"/>
    <w:rsid w:val="002E71CB"/>
    <w:rsid w:val="002F2C00"/>
    <w:rsid w:val="002F392C"/>
    <w:rsid w:val="002F4850"/>
    <w:rsid w:val="002F4BD9"/>
    <w:rsid w:val="002F557A"/>
    <w:rsid w:val="002F5F1D"/>
    <w:rsid w:val="002F6230"/>
    <w:rsid w:val="002F6F81"/>
    <w:rsid w:val="002F7D73"/>
    <w:rsid w:val="00306041"/>
    <w:rsid w:val="003114CD"/>
    <w:rsid w:val="0031217C"/>
    <w:rsid w:val="00314F30"/>
    <w:rsid w:val="00315E97"/>
    <w:rsid w:val="00316A51"/>
    <w:rsid w:val="003173CF"/>
    <w:rsid w:val="003174C2"/>
    <w:rsid w:val="003209A8"/>
    <w:rsid w:val="00321993"/>
    <w:rsid w:val="00322B86"/>
    <w:rsid w:val="00323293"/>
    <w:rsid w:val="00324153"/>
    <w:rsid w:val="0032430A"/>
    <w:rsid w:val="003255A8"/>
    <w:rsid w:val="00326B09"/>
    <w:rsid w:val="003301AD"/>
    <w:rsid w:val="003305EE"/>
    <w:rsid w:val="003334FA"/>
    <w:rsid w:val="00336AE7"/>
    <w:rsid w:val="00336E74"/>
    <w:rsid w:val="0033711A"/>
    <w:rsid w:val="00340351"/>
    <w:rsid w:val="00340CE9"/>
    <w:rsid w:val="0034106E"/>
    <w:rsid w:val="00341E62"/>
    <w:rsid w:val="00342050"/>
    <w:rsid w:val="00342E34"/>
    <w:rsid w:val="003434F8"/>
    <w:rsid w:val="00345CDC"/>
    <w:rsid w:val="003470EC"/>
    <w:rsid w:val="00347AF5"/>
    <w:rsid w:val="0035095E"/>
    <w:rsid w:val="003515B6"/>
    <w:rsid w:val="00352585"/>
    <w:rsid w:val="00353605"/>
    <w:rsid w:val="00353F25"/>
    <w:rsid w:val="0035515B"/>
    <w:rsid w:val="00355927"/>
    <w:rsid w:val="00357F3D"/>
    <w:rsid w:val="00360066"/>
    <w:rsid w:val="003605D2"/>
    <w:rsid w:val="00360ED9"/>
    <w:rsid w:val="00361B1B"/>
    <w:rsid w:val="00364DEE"/>
    <w:rsid w:val="00364E50"/>
    <w:rsid w:val="003659F2"/>
    <w:rsid w:val="00365E1F"/>
    <w:rsid w:val="00366976"/>
    <w:rsid w:val="003700CE"/>
    <w:rsid w:val="0037250B"/>
    <w:rsid w:val="00372C35"/>
    <w:rsid w:val="003766FA"/>
    <w:rsid w:val="00376AED"/>
    <w:rsid w:val="00376D3F"/>
    <w:rsid w:val="0038027D"/>
    <w:rsid w:val="003802DD"/>
    <w:rsid w:val="0038186F"/>
    <w:rsid w:val="00382F53"/>
    <w:rsid w:val="0038594F"/>
    <w:rsid w:val="00391A77"/>
    <w:rsid w:val="00391C6C"/>
    <w:rsid w:val="0039353B"/>
    <w:rsid w:val="00395242"/>
    <w:rsid w:val="003976CD"/>
    <w:rsid w:val="00397D0C"/>
    <w:rsid w:val="003A18C4"/>
    <w:rsid w:val="003A1B50"/>
    <w:rsid w:val="003A20F9"/>
    <w:rsid w:val="003A5C27"/>
    <w:rsid w:val="003A5D12"/>
    <w:rsid w:val="003B1B08"/>
    <w:rsid w:val="003B2F2F"/>
    <w:rsid w:val="003B3D1E"/>
    <w:rsid w:val="003B4827"/>
    <w:rsid w:val="003B52EC"/>
    <w:rsid w:val="003B586B"/>
    <w:rsid w:val="003C028F"/>
    <w:rsid w:val="003C04E7"/>
    <w:rsid w:val="003C6223"/>
    <w:rsid w:val="003C6F65"/>
    <w:rsid w:val="003D00FB"/>
    <w:rsid w:val="003D0850"/>
    <w:rsid w:val="003D088C"/>
    <w:rsid w:val="003E04E5"/>
    <w:rsid w:val="003E3ECA"/>
    <w:rsid w:val="003E645D"/>
    <w:rsid w:val="003F06D4"/>
    <w:rsid w:val="003F06DB"/>
    <w:rsid w:val="003F1706"/>
    <w:rsid w:val="003F1C24"/>
    <w:rsid w:val="003F41E1"/>
    <w:rsid w:val="003F454E"/>
    <w:rsid w:val="003F50C9"/>
    <w:rsid w:val="0040049C"/>
    <w:rsid w:val="00400AF8"/>
    <w:rsid w:val="0040180C"/>
    <w:rsid w:val="00403C12"/>
    <w:rsid w:val="00407E91"/>
    <w:rsid w:val="00410A5F"/>
    <w:rsid w:val="00410E2B"/>
    <w:rsid w:val="004111EF"/>
    <w:rsid w:val="004147CE"/>
    <w:rsid w:val="0041482F"/>
    <w:rsid w:val="00414D87"/>
    <w:rsid w:val="00421B9E"/>
    <w:rsid w:val="00422639"/>
    <w:rsid w:val="00423B4B"/>
    <w:rsid w:val="00424583"/>
    <w:rsid w:val="00424B9A"/>
    <w:rsid w:val="00425AD2"/>
    <w:rsid w:val="00426E2F"/>
    <w:rsid w:val="00431031"/>
    <w:rsid w:val="00431238"/>
    <w:rsid w:val="0043139E"/>
    <w:rsid w:val="0043620C"/>
    <w:rsid w:val="00436337"/>
    <w:rsid w:val="00441B40"/>
    <w:rsid w:val="00441F98"/>
    <w:rsid w:val="00443F94"/>
    <w:rsid w:val="00444B88"/>
    <w:rsid w:val="004450FB"/>
    <w:rsid w:val="00450C11"/>
    <w:rsid w:val="00451A44"/>
    <w:rsid w:val="00452D8B"/>
    <w:rsid w:val="0045432B"/>
    <w:rsid w:val="00455427"/>
    <w:rsid w:val="00456223"/>
    <w:rsid w:val="004607EA"/>
    <w:rsid w:val="0046160C"/>
    <w:rsid w:val="00462759"/>
    <w:rsid w:val="00467C4D"/>
    <w:rsid w:val="00470DE7"/>
    <w:rsid w:val="0047341D"/>
    <w:rsid w:val="00474FA1"/>
    <w:rsid w:val="0047516D"/>
    <w:rsid w:val="004801F1"/>
    <w:rsid w:val="0048410F"/>
    <w:rsid w:val="0048466E"/>
    <w:rsid w:val="00484997"/>
    <w:rsid w:val="00484C72"/>
    <w:rsid w:val="0048622E"/>
    <w:rsid w:val="00486FEE"/>
    <w:rsid w:val="0048791A"/>
    <w:rsid w:val="004914E3"/>
    <w:rsid w:val="004949E2"/>
    <w:rsid w:val="004A0868"/>
    <w:rsid w:val="004A19C7"/>
    <w:rsid w:val="004A1E2C"/>
    <w:rsid w:val="004A29C7"/>
    <w:rsid w:val="004A3A60"/>
    <w:rsid w:val="004A3A74"/>
    <w:rsid w:val="004A3E23"/>
    <w:rsid w:val="004A5332"/>
    <w:rsid w:val="004A72CB"/>
    <w:rsid w:val="004B0CBA"/>
    <w:rsid w:val="004B1235"/>
    <w:rsid w:val="004B1626"/>
    <w:rsid w:val="004B3382"/>
    <w:rsid w:val="004B4121"/>
    <w:rsid w:val="004B49FD"/>
    <w:rsid w:val="004B512F"/>
    <w:rsid w:val="004B66D5"/>
    <w:rsid w:val="004C3554"/>
    <w:rsid w:val="004C755E"/>
    <w:rsid w:val="004C7AAD"/>
    <w:rsid w:val="004D13CB"/>
    <w:rsid w:val="004D146F"/>
    <w:rsid w:val="004D20B8"/>
    <w:rsid w:val="004D2716"/>
    <w:rsid w:val="004D309A"/>
    <w:rsid w:val="004D5340"/>
    <w:rsid w:val="004D66B3"/>
    <w:rsid w:val="004E075C"/>
    <w:rsid w:val="004E0978"/>
    <w:rsid w:val="004E14B1"/>
    <w:rsid w:val="004E1B56"/>
    <w:rsid w:val="004E5A15"/>
    <w:rsid w:val="004E69C8"/>
    <w:rsid w:val="004E6E2C"/>
    <w:rsid w:val="004E7A52"/>
    <w:rsid w:val="004E7DC2"/>
    <w:rsid w:val="004F320F"/>
    <w:rsid w:val="004F6478"/>
    <w:rsid w:val="004F6939"/>
    <w:rsid w:val="0050032B"/>
    <w:rsid w:val="00500483"/>
    <w:rsid w:val="0050049D"/>
    <w:rsid w:val="00501628"/>
    <w:rsid w:val="00502577"/>
    <w:rsid w:val="00503497"/>
    <w:rsid w:val="0050474D"/>
    <w:rsid w:val="00505B16"/>
    <w:rsid w:val="00506A7E"/>
    <w:rsid w:val="00512DA4"/>
    <w:rsid w:val="005130F1"/>
    <w:rsid w:val="00515F2A"/>
    <w:rsid w:val="005179E9"/>
    <w:rsid w:val="00517DE3"/>
    <w:rsid w:val="00520A02"/>
    <w:rsid w:val="00523EEC"/>
    <w:rsid w:val="00525429"/>
    <w:rsid w:val="0052703E"/>
    <w:rsid w:val="005305E5"/>
    <w:rsid w:val="00530F1D"/>
    <w:rsid w:val="00531D12"/>
    <w:rsid w:val="00533077"/>
    <w:rsid w:val="00535747"/>
    <w:rsid w:val="005403AB"/>
    <w:rsid w:val="00542107"/>
    <w:rsid w:val="005465FA"/>
    <w:rsid w:val="00546664"/>
    <w:rsid w:val="00547599"/>
    <w:rsid w:val="00547EEB"/>
    <w:rsid w:val="00550993"/>
    <w:rsid w:val="00553D78"/>
    <w:rsid w:val="00553F75"/>
    <w:rsid w:val="00554664"/>
    <w:rsid w:val="005563E7"/>
    <w:rsid w:val="0056065C"/>
    <w:rsid w:val="00560CA6"/>
    <w:rsid w:val="00561867"/>
    <w:rsid w:val="005623BB"/>
    <w:rsid w:val="00563D73"/>
    <w:rsid w:val="0056586C"/>
    <w:rsid w:val="00567F26"/>
    <w:rsid w:val="005700F4"/>
    <w:rsid w:val="00570566"/>
    <w:rsid w:val="00570C0E"/>
    <w:rsid w:val="005712FE"/>
    <w:rsid w:val="005741EB"/>
    <w:rsid w:val="00574B28"/>
    <w:rsid w:val="00575C20"/>
    <w:rsid w:val="00577169"/>
    <w:rsid w:val="00577C68"/>
    <w:rsid w:val="005801FF"/>
    <w:rsid w:val="005808EC"/>
    <w:rsid w:val="00582E18"/>
    <w:rsid w:val="00583CF0"/>
    <w:rsid w:val="00587C0A"/>
    <w:rsid w:val="00591486"/>
    <w:rsid w:val="00593156"/>
    <w:rsid w:val="00594562"/>
    <w:rsid w:val="00594F02"/>
    <w:rsid w:val="00595D22"/>
    <w:rsid w:val="005A2415"/>
    <w:rsid w:val="005A40FD"/>
    <w:rsid w:val="005A4354"/>
    <w:rsid w:val="005A69A2"/>
    <w:rsid w:val="005B175E"/>
    <w:rsid w:val="005B2039"/>
    <w:rsid w:val="005B2CD9"/>
    <w:rsid w:val="005B3F64"/>
    <w:rsid w:val="005B4DF8"/>
    <w:rsid w:val="005B5305"/>
    <w:rsid w:val="005B560C"/>
    <w:rsid w:val="005B5DEE"/>
    <w:rsid w:val="005B6702"/>
    <w:rsid w:val="005B754E"/>
    <w:rsid w:val="005C07A3"/>
    <w:rsid w:val="005C20CF"/>
    <w:rsid w:val="005C4F71"/>
    <w:rsid w:val="005C64B2"/>
    <w:rsid w:val="005C7166"/>
    <w:rsid w:val="005C79C1"/>
    <w:rsid w:val="005D1CF9"/>
    <w:rsid w:val="005D31BE"/>
    <w:rsid w:val="005D3E91"/>
    <w:rsid w:val="005D5246"/>
    <w:rsid w:val="005D5353"/>
    <w:rsid w:val="005D566E"/>
    <w:rsid w:val="005D600C"/>
    <w:rsid w:val="005D7B04"/>
    <w:rsid w:val="005E0E8A"/>
    <w:rsid w:val="005E1817"/>
    <w:rsid w:val="005E2415"/>
    <w:rsid w:val="005E42F5"/>
    <w:rsid w:val="005E590D"/>
    <w:rsid w:val="005E5991"/>
    <w:rsid w:val="005F0F0C"/>
    <w:rsid w:val="005F1A8D"/>
    <w:rsid w:val="005F23D5"/>
    <w:rsid w:val="005F4C51"/>
    <w:rsid w:val="005F5434"/>
    <w:rsid w:val="005F5B3E"/>
    <w:rsid w:val="005F786E"/>
    <w:rsid w:val="00603324"/>
    <w:rsid w:val="00603E31"/>
    <w:rsid w:val="00604ACE"/>
    <w:rsid w:val="0061045E"/>
    <w:rsid w:val="00614780"/>
    <w:rsid w:val="00617FCE"/>
    <w:rsid w:val="00620803"/>
    <w:rsid w:val="006221D3"/>
    <w:rsid w:val="00625D7B"/>
    <w:rsid w:val="00625FEB"/>
    <w:rsid w:val="00626927"/>
    <w:rsid w:val="00626F21"/>
    <w:rsid w:val="0062739F"/>
    <w:rsid w:val="00630D49"/>
    <w:rsid w:val="006336B1"/>
    <w:rsid w:val="00634332"/>
    <w:rsid w:val="00634550"/>
    <w:rsid w:val="006349A3"/>
    <w:rsid w:val="00635A66"/>
    <w:rsid w:val="00637D42"/>
    <w:rsid w:val="00642BB8"/>
    <w:rsid w:val="006431F9"/>
    <w:rsid w:val="00643510"/>
    <w:rsid w:val="00643D57"/>
    <w:rsid w:val="00644567"/>
    <w:rsid w:val="00647CF3"/>
    <w:rsid w:val="006534F9"/>
    <w:rsid w:val="00653C4E"/>
    <w:rsid w:val="00654697"/>
    <w:rsid w:val="006556E3"/>
    <w:rsid w:val="006564DA"/>
    <w:rsid w:val="0065755A"/>
    <w:rsid w:val="006576AD"/>
    <w:rsid w:val="006614AE"/>
    <w:rsid w:val="00661C01"/>
    <w:rsid w:val="00661C76"/>
    <w:rsid w:val="00662EA2"/>
    <w:rsid w:val="00663035"/>
    <w:rsid w:val="0066645F"/>
    <w:rsid w:val="00666E55"/>
    <w:rsid w:val="00672157"/>
    <w:rsid w:val="006746DE"/>
    <w:rsid w:val="00681325"/>
    <w:rsid w:val="00681B56"/>
    <w:rsid w:val="006846A8"/>
    <w:rsid w:val="00684BDF"/>
    <w:rsid w:val="00684F83"/>
    <w:rsid w:val="00686541"/>
    <w:rsid w:val="0069080A"/>
    <w:rsid w:val="006912CC"/>
    <w:rsid w:val="00691F2D"/>
    <w:rsid w:val="00695301"/>
    <w:rsid w:val="006A0354"/>
    <w:rsid w:val="006A31EF"/>
    <w:rsid w:val="006A61C4"/>
    <w:rsid w:val="006A7C81"/>
    <w:rsid w:val="006B1C99"/>
    <w:rsid w:val="006B547D"/>
    <w:rsid w:val="006B6AAA"/>
    <w:rsid w:val="006B705B"/>
    <w:rsid w:val="006B7DDA"/>
    <w:rsid w:val="006C069C"/>
    <w:rsid w:val="006C0F68"/>
    <w:rsid w:val="006C1C56"/>
    <w:rsid w:val="006C24E4"/>
    <w:rsid w:val="006C2590"/>
    <w:rsid w:val="006C25E3"/>
    <w:rsid w:val="006C2943"/>
    <w:rsid w:val="006C3C59"/>
    <w:rsid w:val="006C42BC"/>
    <w:rsid w:val="006C5BEC"/>
    <w:rsid w:val="006C66E2"/>
    <w:rsid w:val="006C7943"/>
    <w:rsid w:val="006C7EA3"/>
    <w:rsid w:val="006D015D"/>
    <w:rsid w:val="006D213C"/>
    <w:rsid w:val="006D4E4F"/>
    <w:rsid w:val="006D656E"/>
    <w:rsid w:val="006D74C5"/>
    <w:rsid w:val="006E1101"/>
    <w:rsid w:val="006E3415"/>
    <w:rsid w:val="006E4AAB"/>
    <w:rsid w:val="006E5875"/>
    <w:rsid w:val="006E7D81"/>
    <w:rsid w:val="006F035C"/>
    <w:rsid w:val="006F03C4"/>
    <w:rsid w:val="006F4A86"/>
    <w:rsid w:val="006F58C4"/>
    <w:rsid w:val="006F785F"/>
    <w:rsid w:val="00700239"/>
    <w:rsid w:val="007009F9"/>
    <w:rsid w:val="00700BBE"/>
    <w:rsid w:val="007022D3"/>
    <w:rsid w:val="00703EB8"/>
    <w:rsid w:val="0070405E"/>
    <w:rsid w:val="0070611A"/>
    <w:rsid w:val="00706E33"/>
    <w:rsid w:val="00710FCC"/>
    <w:rsid w:val="0071325B"/>
    <w:rsid w:val="00713885"/>
    <w:rsid w:val="0071601A"/>
    <w:rsid w:val="007170CC"/>
    <w:rsid w:val="00720510"/>
    <w:rsid w:val="00722A9C"/>
    <w:rsid w:val="00722C1C"/>
    <w:rsid w:val="00725D9A"/>
    <w:rsid w:val="007275C9"/>
    <w:rsid w:val="0073129D"/>
    <w:rsid w:val="00731B9B"/>
    <w:rsid w:val="00731C71"/>
    <w:rsid w:val="0073214D"/>
    <w:rsid w:val="007324D8"/>
    <w:rsid w:val="00732546"/>
    <w:rsid w:val="007331C4"/>
    <w:rsid w:val="00734BD2"/>
    <w:rsid w:val="007374D9"/>
    <w:rsid w:val="0073791E"/>
    <w:rsid w:val="007413D8"/>
    <w:rsid w:val="00742C4C"/>
    <w:rsid w:val="00742CDE"/>
    <w:rsid w:val="00743356"/>
    <w:rsid w:val="0074460C"/>
    <w:rsid w:val="00744CDD"/>
    <w:rsid w:val="007454DD"/>
    <w:rsid w:val="0074560F"/>
    <w:rsid w:val="00746889"/>
    <w:rsid w:val="007513E0"/>
    <w:rsid w:val="007557B7"/>
    <w:rsid w:val="00755B9C"/>
    <w:rsid w:val="0075736B"/>
    <w:rsid w:val="00757629"/>
    <w:rsid w:val="007600DB"/>
    <w:rsid w:val="007610B0"/>
    <w:rsid w:val="00761640"/>
    <w:rsid w:val="007617F2"/>
    <w:rsid w:val="0076190D"/>
    <w:rsid w:val="00765BDC"/>
    <w:rsid w:val="00765CB2"/>
    <w:rsid w:val="00766752"/>
    <w:rsid w:val="00767916"/>
    <w:rsid w:val="00771585"/>
    <w:rsid w:val="007716B0"/>
    <w:rsid w:val="00771EFC"/>
    <w:rsid w:val="007728D2"/>
    <w:rsid w:val="00774C71"/>
    <w:rsid w:val="00774C7B"/>
    <w:rsid w:val="00774D92"/>
    <w:rsid w:val="00776DB9"/>
    <w:rsid w:val="00777B97"/>
    <w:rsid w:val="00777BCC"/>
    <w:rsid w:val="0078084D"/>
    <w:rsid w:val="00780F35"/>
    <w:rsid w:val="00781A04"/>
    <w:rsid w:val="00786691"/>
    <w:rsid w:val="00787262"/>
    <w:rsid w:val="00787F5B"/>
    <w:rsid w:val="00794261"/>
    <w:rsid w:val="00795911"/>
    <w:rsid w:val="00796216"/>
    <w:rsid w:val="007A0047"/>
    <w:rsid w:val="007A0DF2"/>
    <w:rsid w:val="007A127B"/>
    <w:rsid w:val="007A13C7"/>
    <w:rsid w:val="007A262C"/>
    <w:rsid w:val="007A2FC1"/>
    <w:rsid w:val="007A620B"/>
    <w:rsid w:val="007B265B"/>
    <w:rsid w:val="007B32DE"/>
    <w:rsid w:val="007B35C3"/>
    <w:rsid w:val="007B360B"/>
    <w:rsid w:val="007B5A0D"/>
    <w:rsid w:val="007B686E"/>
    <w:rsid w:val="007B703D"/>
    <w:rsid w:val="007C02B2"/>
    <w:rsid w:val="007C03F1"/>
    <w:rsid w:val="007C0C98"/>
    <w:rsid w:val="007C0CFF"/>
    <w:rsid w:val="007C1E44"/>
    <w:rsid w:val="007C1F8E"/>
    <w:rsid w:val="007C282F"/>
    <w:rsid w:val="007C64A4"/>
    <w:rsid w:val="007C747A"/>
    <w:rsid w:val="007D11EF"/>
    <w:rsid w:val="007D32A8"/>
    <w:rsid w:val="007D71CA"/>
    <w:rsid w:val="007D7755"/>
    <w:rsid w:val="007D7C34"/>
    <w:rsid w:val="007E036E"/>
    <w:rsid w:val="007E0713"/>
    <w:rsid w:val="007E21A7"/>
    <w:rsid w:val="007E22BA"/>
    <w:rsid w:val="007E2647"/>
    <w:rsid w:val="007E2F77"/>
    <w:rsid w:val="007E4C0A"/>
    <w:rsid w:val="007E57EA"/>
    <w:rsid w:val="007E5BAC"/>
    <w:rsid w:val="007E67BC"/>
    <w:rsid w:val="007F5995"/>
    <w:rsid w:val="007F5D57"/>
    <w:rsid w:val="007F6866"/>
    <w:rsid w:val="007F7431"/>
    <w:rsid w:val="00804784"/>
    <w:rsid w:val="00804C83"/>
    <w:rsid w:val="00804F07"/>
    <w:rsid w:val="00805CF5"/>
    <w:rsid w:val="008063E7"/>
    <w:rsid w:val="0080782C"/>
    <w:rsid w:val="00810E3C"/>
    <w:rsid w:val="00816FE0"/>
    <w:rsid w:val="00817972"/>
    <w:rsid w:val="00817E02"/>
    <w:rsid w:val="00822A1C"/>
    <w:rsid w:val="00822A92"/>
    <w:rsid w:val="008240D9"/>
    <w:rsid w:val="00824B87"/>
    <w:rsid w:val="0083157F"/>
    <w:rsid w:val="008319DC"/>
    <w:rsid w:val="00831DCD"/>
    <w:rsid w:val="00833BF5"/>
    <w:rsid w:val="00837A16"/>
    <w:rsid w:val="00842B81"/>
    <w:rsid w:val="00843664"/>
    <w:rsid w:val="008450D5"/>
    <w:rsid w:val="008453DF"/>
    <w:rsid w:val="00847438"/>
    <w:rsid w:val="00847D3C"/>
    <w:rsid w:val="00852403"/>
    <w:rsid w:val="008525D2"/>
    <w:rsid w:val="00852772"/>
    <w:rsid w:val="00852E7C"/>
    <w:rsid w:val="00854BCD"/>
    <w:rsid w:val="008554A5"/>
    <w:rsid w:val="00855DFD"/>
    <w:rsid w:val="00856EED"/>
    <w:rsid w:val="00856F4B"/>
    <w:rsid w:val="00860702"/>
    <w:rsid w:val="00864117"/>
    <w:rsid w:val="00864CA0"/>
    <w:rsid w:val="00864D34"/>
    <w:rsid w:val="00865A62"/>
    <w:rsid w:val="0086737F"/>
    <w:rsid w:val="0087046A"/>
    <w:rsid w:val="00872960"/>
    <w:rsid w:val="008730FB"/>
    <w:rsid w:val="008749E6"/>
    <w:rsid w:val="0087520A"/>
    <w:rsid w:val="00875750"/>
    <w:rsid w:val="00881A0C"/>
    <w:rsid w:val="00884464"/>
    <w:rsid w:val="008845FC"/>
    <w:rsid w:val="00884E39"/>
    <w:rsid w:val="008905F6"/>
    <w:rsid w:val="00893021"/>
    <w:rsid w:val="00893FFA"/>
    <w:rsid w:val="00895728"/>
    <w:rsid w:val="00895C8E"/>
    <w:rsid w:val="00895D46"/>
    <w:rsid w:val="00896ABA"/>
    <w:rsid w:val="0089716F"/>
    <w:rsid w:val="008972F8"/>
    <w:rsid w:val="0089761B"/>
    <w:rsid w:val="008A040F"/>
    <w:rsid w:val="008A189D"/>
    <w:rsid w:val="008A21D3"/>
    <w:rsid w:val="008A23B0"/>
    <w:rsid w:val="008A27D0"/>
    <w:rsid w:val="008A3A4B"/>
    <w:rsid w:val="008A3F53"/>
    <w:rsid w:val="008A46C9"/>
    <w:rsid w:val="008A682F"/>
    <w:rsid w:val="008A683E"/>
    <w:rsid w:val="008B14DE"/>
    <w:rsid w:val="008B39D4"/>
    <w:rsid w:val="008B5244"/>
    <w:rsid w:val="008B5595"/>
    <w:rsid w:val="008B6318"/>
    <w:rsid w:val="008B6D05"/>
    <w:rsid w:val="008B6D97"/>
    <w:rsid w:val="008C0428"/>
    <w:rsid w:val="008C2C91"/>
    <w:rsid w:val="008C4939"/>
    <w:rsid w:val="008C5705"/>
    <w:rsid w:val="008C588F"/>
    <w:rsid w:val="008C627D"/>
    <w:rsid w:val="008C6696"/>
    <w:rsid w:val="008D03F4"/>
    <w:rsid w:val="008D0E4E"/>
    <w:rsid w:val="008D13BC"/>
    <w:rsid w:val="008D1692"/>
    <w:rsid w:val="008D182B"/>
    <w:rsid w:val="008D2DB8"/>
    <w:rsid w:val="008D31E0"/>
    <w:rsid w:val="008D4638"/>
    <w:rsid w:val="008D4817"/>
    <w:rsid w:val="008D5968"/>
    <w:rsid w:val="008D76C7"/>
    <w:rsid w:val="008D76D2"/>
    <w:rsid w:val="008E112F"/>
    <w:rsid w:val="008E2D05"/>
    <w:rsid w:val="008E43C0"/>
    <w:rsid w:val="008E5289"/>
    <w:rsid w:val="008F186F"/>
    <w:rsid w:val="008F4687"/>
    <w:rsid w:val="008F48E1"/>
    <w:rsid w:val="008F692A"/>
    <w:rsid w:val="008F6D28"/>
    <w:rsid w:val="00900AC7"/>
    <w:rsid w:val="0090394B"/>
    <w:rsid w:val="00904E6F"/>
    <w:rsid w:val="00907388"/>
    <w:rsid w:val="00907EC9"/>
    <w:rsid w:val="009138E5"/>
    <w:rsid w:val="009153FD"/>
    <w:rsid w:val="00915592"/>
    <w:rsid w:val="00917574"/>
    <w:rsid w:val="00917E1F"/>
    <w:rsid w:val="009220A2"/>
    <w:rsid w:val="00923F65"/>
    <w:rsid w:val="0092497A"/>
    <w:rsid w:val="00924DFB"/>
    <w:rsid w:val="00925FAC"/>
    <w:rsid w:val="00926EBD"/>
    <w:rsid w:val="00930AD0"/>
    <w:rsid w:val="00930CDA"/>
    <w:rsid w:val="00932F8A"/>
    <w:rsid w:val="009333FB"/>
    <w:rsid w:val="00934088"/>
    <w:rsid w:val="00935123"/>
    <w:rsid w:val="00936074"/>
    <w:rsid w:val="009378FD"/>
    <w:rsid w:val="009415A6"/>
    <w:rsid w:val="00941847"/>
    <w:rsid w:val="0094232F"/>
    <w:rsid w:val="00942D70"/>
    <w:rsid w:val="0094341A"/>
    <w:rsid w:val="00945733"/>
    <w:rsid w:val="00946C92"/>
    <w:rsid w:val="00947455"/>
    <w:rsid w:val="009514D5"/>
    <w:rsid w:val="009517BB"/>
    <w:rsid w:val="00951A4E"/>
    <w:rsid w:val="00952B25"/>
    <w:rsid w:val="00953C4C"/>
    <w:rsid w:val="009541B8"/>
    <w:rsid w:val="00954C75"/>
    <w:rsid w:val="00955450"/>
    <w:rsid w:val="00956046"/>
    <w:rsid w:val="0096000C"/>
    <w:rsid w:val="00963AF6"/>
    <w:rsid w:val="0096662B"/>
    <w:rsid w:val="00966C36"/>
    <w:rsid w:val="009674BB"/>
    <w:rsid w:val="009714E2"/>
    <w:rsid w:val="00971849"/>
    <w:rsid w:val="00972D07"/>
    <w:rsid w:val="0097358B"/>
    <w:rsid w:val="009757F5"/>
    <w:rsid w:val="00976B26"/>
    <w:rsid w:val="00977BE8"/>
    <w:rsid w:val="00980615"/>
    <w:rsid w:val="009807D9"/>
    <w:rsid w:val="009807F6"/>
    <w:rsid w:val="00981376"/>
    <w:rsid w:val="009814B3"/>
    <w:rsid w:val="009814CE"/>
    <w:rsid w:val="00983F91"/>
    <w:rsid w:val="00986741"/>
    <w:rsid w:val="0099055C"/>
    <w:rsid w:val="00991AE9"/>
    <w:rsid w:val="00992229"/>
    <w:rsid w:val="00992FA7"/>
    <w:rsid w:val="00993023"/>
    <w:rsid w:val="00993B13"/>
    <w:rsid w:val="00993E2F"/>
    <w:rsid w:val="00996DC6"/>
    <w:rsid w:val="0099710B"/>
    <w:rsid w:val="009A052C"/>
    <w:rsid w:val="009A1E70"/>
    <w:rsid w:val="009A3400"/>
    <w:rsid w:val="009A3C87"/>
    <w:rsid w:val="009A3E9B"/>
    <w:rsid w:val="009A4443"/>
    <w:rsid w:val="009A617D"/>
    <w:rsid w:val="009A69C1"/>
    <w:rsid w:val="009A7DFB"/>
    <w:rsid w:val="009B0919"/>
    <w:rsid w:val="009B10E3"/>
    <w:rsid w:val="009B1571"/>
    <w:rsid w:val="009B1AD4"/>
    <w:rsid w:val="009B3967"/>
    <w:rsid w:val="009B422E"/>
    <w:rsid w:val="009B53A1"/>
    <w:rsid w:val="009B5830"/>
    <w:rsid w:val="009C041D"/>
    <w:rsid w:val="009C0580"/>
    <w:rsid w:val="009C17CA"/>
    <w:rsid w:val="009C40AB"/>
    <w:rsid w:val="009C49A6"/>
    <w:rsid w:val="009C5A60"/>
    <w:rsid w:val="009C636E"/>
    <w:rsid w:val="009C797B"/>
    <w:rsid w:val="009D0720"/>
    <w:rsid w:val="009D1477"/>
    <w:rsid w:val="009D1841"/>
    <w:rsid w:val="009D21FF"/>
    <w:rsid w:val="009D2DDC"/>
    <w:rsid w:val="009D3B16"/>
    <w:rsid w:val="009D414D"/>
    <w:rsid w:val="009D545F"/>
    <w:rsid w:val="009D55F0"/>
    <w:rsid w:val="009E01BD"/>
    <w:rsid w:val="009E0B23"/>
    <w:rsid w:val="009E1F20"/>
    <w:rsid w:val="009E2387"/>
    <w:rsid w:val="009E3485"/>
    <w:rsid w:val="009F2A5C"/>
    <w:rsid w:val="009F3263"/>
    <w:rsid w:val="00A01D70"/>
    <w:rsid w:val="00A05444"/>
    <w:rsid w:val="00A05E5D"/>
    <w:rsid w:val="00A06943"/>
    <w:rsid w:val="00A0772C"/>
    <w:rsid w:val="00A077B6"/>
    <w:rsid w:val="00A12348"/>
    <w:rsid w:val="00A12F2C"/>
    <w:rsid w:val="00A1432F"/>
    <w:rsid w:val="00A15235"/>
    <w:rsid w:val="00A1585D"/>
    <w:rsid w:val="00A16123"/>
    <w:rsid w:val="00A20EE0"/>
    <w:rsid w:val="00A23001"/>
    <w:rsid w:val="00A23114"/>
    <w:rsid w:val="00A24162"/>
    <w:rsid w:val="00A314DB"/>
    <w:rsid w:val="00A37D50"/>
    <w:rsid w:val="00A40282"/>
    <w:rsid w:val="00A45129"/>
    <w:rsid w:val="00A455FB"/>
    <w:rsid w:val="00A45BBD"/>
    <w:rsid w:val="00A46258"/>
    <w:rsid w:val="00A4646C"/>
    <w:rsid w:val="00A475C4"/>
    <w:rsid w:val="00A5079E"/>
    <w:rsid w:val="00A5118F"/>
    <w:rsid w:val="00A51C5F"/>
    <w:rsid w:val="00A52323"/>
    <w:rsid w:val="00A5258D"/>
    <w:rsid w:val="00A52CCE"/>
    <w:rsid w:val="00A54125"/>
    <w:rsid w:val="00A5555F"/>
    <w:rsid w:val="00A55791"/>
    <w:rsid w:val="00A559F4"/>
    <w:rsid w:val="00A56BEA"/>
    <w:rsid w:val="00A60703"/>
    <w:rsid w:val="00A60C2C"/>
    <w:rsid w:val="00A60CEE"/>
    <w:rsid w:val="00A60E73"/>
    <w:rsid w:val="00A6238E"/>
    <w:rsid w:val="00A6278F"/>
    <w:rsid w:val="00A641C5"/>
    <w:rsid w:val="00A6507C"/>
    <w:rsid w:val="00A65E60"/>
    <w:rsid w:val="00A6626A"/>
    <w:rsid w:val="00A66280"/>
    <w:rsid w:val="00A67379"/>
    <w:rsid w:val="00A71575"/>
    <w:rsid w:val="00A720D8"/>
    <w:rsid w:val="00A735F5"/>
    <w:rsid w:val="00A75022"/>
    <w:rsid w:val="00A75C22"/>
    <w:rsid w:val="00A80691"/>
    <w:rsid w:val="00A80829"/>
    <w:rsid w:val="00A817B2"/>
    <w:rsid w:val="00A822BE"/>
    <w:rsid w:val="00A83991"/>
    <w:rsid w:val="00A84616"/>
    <w:rsid w:val="00A86E04"/>
    <w:rsid w:val="00A871DA"/>
    <w:rsid w:val="00A92977"/>
    <w:rsid w:val="00A94C49"/>
    <w:rsid w:val="00A94E4C"/>
    <w:rsid w:val="00A96E1F"/>
    <w:rsid w:val="00AA0EE7"/>
    <w:rsid w:val="00AA154E"/>
    <w:rsid w:val="00AA274D"/>
    <w:rsid w:val="00AA2B97"/>
    <w:rsid w:val="00AA333D"/>
    <w:rsid w:val="00AB0206"/>
    <w:rsid w:val="00AB02A4"/>
    <w:rsid w:val="00AB0635"/>
    <w:rsid w:val="00AB0B1B"/>
    <w:rsid w:val="00AB2B40"/>
    <w:rsid w:val="00AB368F"/>
    <w:rsid w:val="00AB4859"/>
    <w:rsid w:val="00AB533A"/>
    <w:rsid w:val="00AB5513"/>
    <w:rsid w:val="00AB6EBB"/>
    <w:rsid w:val="00AB6F4C"/>
    <w:rsid w:val="00AC0300"/>
    <w:rsid w:val="00AC1A40"/>
    <w:rsid w:val="00AC4C3B"/>
    <w:rsid w:val="00AC7A1E"/>
    <w:rsid w:val="00AD024F"/>
    <w:rsid w:val="00AD0F02"/>
    <w:rsid w:val="00AD1109"/>
    <w:rsid w:val="00AD2C37"/>
    <w:rsid w:val="00AD2CFB"/>
    <w:rsid w:val="00AD50D2"/>
    <w:rsid w:val="00AE0E5B"/>
    <w:rsid w:val="00AE2A0C"/>
    <w:rsid w:val="00AE5D6D"/>
    <w:rsid w:val="00AE77C1"/>
    <w:rsid w:val="00AF0F8C"/>
    <w:rsid w:val="00AF2457"/>
    <w:rsid w:val="00AF3882"/>
    <w:rsid w:val="00AF453A"/>
    <w:rsid w:val="00AF5638"/>
    <w:rsid w:val="00AF6907"/>
    <w:rsid w:val="00AF6ADC"/>
    <w:rsid w:val="00B0030B"/>
    <w:rsid w:val="00B00849"/>
    <w:rsid w:val="00B012C6"/>
    <w:rsid w:val="00B02A6F"/>
    <w:rsid w:val="00B043D7"/>
    <w:rsid w:val="00B10A12"/>
    <w:rsid w:val="00B10C13"/>
    <w:rsid w:val="00B11182"/>
    <w:rsid w:val="00B132B6"/>
    <w:rsid w:val="00B15BD8"/>
    <w:rsid w:val="00B162BE"/>
    <w:rsid w:val="00B16348"/>
    <w:rsid w:val="00B204D6"/>
    <w:rsid w:val="00B20986"/>
    <w:rsid w:val="00B213D5"/>
    <w:rsid w:val="00B2480B"/>
    <w:rsid w:val="00B249D8"/>
    <w:rsid w:val="00B25940"/>
    <w:rsid w:val="00B2616A"/>
    <w:rsid w:val="00B30F51"/>
    <w:rsid w:val="00B320CE"/>
    <w:rsid w:val="00B32810"/>
    <w:rsid w:val="00B35656"/>
    <w:rsid w:val="00B3713B"/>
    <w:rsid w:val="00B41C25"/>
    <w:rsid w:val="00B425B8"/>
    <w:rsid w:val="00B43DEE"/>
    <w:rsid w:val="00B47C45"/>
    <w:rsid w:val="00B50161"/>
    <w:rsid w:val="00B50653"/>
    <w:rsid w:val="00B50C41"/>
    <w:rsid w:val="00B52A5C"/>
    <w:rsid w:val="00B52AAA"/>
    <w:rsid w:val="00B53C04"/>
    <w:rsid w:val="00B54975"/>
    <w:rsid w:val="00B54CBE"/>
    <w:rsid w:val="00B55EAD"/>
    <w:rsid w:val="00B60499"/>
    <w:rsid w:val="00B606BB"/>
    <w:rsid w:val="00B6141A"/>
    <w:rsid w:val="00B62A56"/>
    <w:rsid w:val="00B630FE"/>
    <w:rsid w:val="00B63431"/>
    <w:rsid w:val="00B63492"/>
    <w:rsid w:val="00B651DC"/>
    <w:rsid w:val="00B67FA0"/>
    <w:rsid w:val="00B71498"/>
    <w:rsid w:val="00B7218C"/>
    <w:rsid w:val="00B73A52"/>
    <w:rsid w:val="00B74D46"/>
    <w:rsid w:val="00B75B2A"/>
    <w:rsid w:val="00B76553"/>
    <w:rsid w:val="00B77A8E"/>
    <w:rsid w:val="00B8032E"/>
    <w:rsid w:val="00B805DD"/>
    <w:rsid w:val="00B80CFE"/>
    <w:rsid w:val="00B81B74"/>
    <w:rsid w:val="00B8369F"/>
    <w:rsid w:val="00B84B53"/>
    <w:rsid w:val="00B8665E"/>
    <w:rsid w:val="00B86DCA"/>
    <w:rsid w:val="00B9799A"/>
    <w:rsid w:val="00B97FF6"/>
    <w:rsid w:val="00BA1706"/>
    <w:rsid w:val="00BA4B2F"/>
    <w:rsid w:val="00BA6BE0"/>
    <w:rsid w:val="00BA7EE1"/>
    <w:rsid w:val="00BB0E9D"/>
    <w:rsid w:val="00BB1B8C"/>
    <w:rsid w:val="00BB20C2"/>
    <w:rsid w:val="00BB3A28"/>
    <w:rsid w:val="00BB46EE"/>
    <w:rsid w:val="00BB568C"/>
    <w:rsid w:val="00BC028F"/>
    <w:rsid w:val="00BC0592"/>
    <w:rsid w:val="00BC0BE7"/>
    <w:rsid w:val="00BC0C4C"/>
    <w:rsid w:val="00BC335C"/>
    <w:rsid w:val="00BC35DB"/>
    <w:rsid w:val="00BC7DE3"/>
    <w:rsid w:val="00BD0455"/>
    <w:rsid w:val="00BD07BC"/>
    <w:rsid w:val="00BD1C6B"/>
    <w:rsid w:val="00BD39C2"/>
    <w:rsid w:val="00BD3BAB"/>
    <w:rsid w:val="00BD43EF"/>
    <w:rsid w:val="00BD554E"/>
    <w:rsid w:val="00BD7B22"/>
    <w:rsid w:val="00BE04A0"/>
    <w:rsid w:val="00BE1D3E"/>
    <w:rsid w:val="00BE1F7A"/>
    <w:rsid w:val="00BE2E43"/>
    <w:rsid w:val="00BE4A0A"/>
    <w:rsid w:val="00BF0067"/>
    <w:rsid w:val="00BF017E"/>
    <w:rsid w:val="00BF0A96"/>
    <w:rsid w:val="00BF22BB"/>
    <w:rsid w:val="00BF40D7"/>
    <w:rsid w:val="00BF4BA4"/>
    <w:rsid w:val="00BF50FE"/>
    <w:rsid w:val="00C0043D"/>
    <w:rsid w:val="00C01C57"/>
    <w:rsid w:val="00C02BDC"/>
    <w:rsid w:val="00C0311C"/>
    <w:rsid w:val="00C03B79"/>
    <w:rsid w:val="00C03BDF"/>
    <w:rsid w:val="00C04F82"/>
    <w:rsid w:val="00C12FC1"/>
    <w:rsid w:val="00C1305E"/>
    <w:rsid w:val="00C162ED"/>
    <w:rsid w:val="00C2071E"/>
    <w:rsid w:val="00C20C29"/>
    <w:rsid w:val="00C2199B"/>
    <w:rsid w:val="00C220AA"/>
    <w:rsid w:val="00C22482"/>
    <w:rsid w:val="00C22C1C"/>
    <w:rsid w:val="00C24376"/>
    <w:rsid w:val="00C27116"/>
    <w:rsid w:val="00C30C28"/>
    <w:rsid w:val="00C31351"/>
    <w:rsid w:val="00C32EE2"/>
    <w:rsid w:val="00C332F6"/>
    <w:rsid w:val="00C34832"/>
    <w:rsid w:val="00C35740"/>
    <w:rsid w:val="00C36FA3"/>
    <w:rsid w:val="00C37308"/>
    <w:rsid w:val="00C4094C"/>
    <w:rsid w:val="00C40BB6"/>
    <w:rsid w:val="00C460E0"/>
    <w:rsid w:val="00C46A47"/>
    <w:rsid w:val="00C471AE"/>
    <w:rsid w:val="00C47358"/>
    <w:rsid w:val="00C50CDC"/>
    <w:rsid w:val="00C50FB1"/>
    <w:rsid w:val="00C511C7"/>
    <w:rsid w:val="00C54D14"/>
    <w:rsid w:val="00C579C0"/>
    <w:rsid w:val="00C628CB"/>
    <w:rsid w:val="00C64B71"/>
    <w:rsid w:val="00C663EA"/>
    <w:rsid w:val="00C66F06"/>
    <w:rsid w:val="00C66F9C"/>
    <w:rsid w:val="00C6702F"/>
    <w:rsid w:val="00C672D7"/>
    <w:rsid w:val="00C74B93"/>
    <w:rsid w:val="00C81AEF"/>
    <w:rsid w:val="00C824E1"/>
    <w:rsid w:val="00C8293E"/>
    <w:rsid w:val="00C8333F"/>
    <w:rsid w:val="00C84418"/>
    <w:rsid w:val="00C85D49"/>
    <w:rsid w:val="00C86052"/>
    <w:rsid w:val="00C864A0"/>
    <w:rsid w:val="00C90556"/>
    <w:rsid w:val="00C929FB"/>
    <w:rsid w:val="00C952E6"/>
    <w:rsid w:val="00C96227"/>
    <w:rsid w:val="00C964F1"/>
    <w:rsid w:val="00CA1C13"/>
    <w:rsid w:val="00CA2C70"/>
    <w:rsid w:val="00CA2E0A"/>
    <w:rsid w:val="00CA3844"/>
    <w:rsid w:val="00CA702D"/>
    <w:rsid w:val="00CB00F0"/>
    <w:rsid w:val="00CB0E84"/>
    <w:rsid w:val="00CB0E98"/>
    <w:rsid w:val="00CB154C"/>
    <w:rsid w:val="00CB1771"/>
    <w:rsid w:val="00CB3572"/>
    <w:rsid w:val="00CB7217"/>
    <w:rsid w:val="00CB75AB"/>
    <w:rsid w:val="00CC0C57"/>
    <w:rsid w:val="00CC1196"/>
    <w:rsid w:val="00CC12DA"/>
    <w:rsid w:val="00CC5E0D"/>
    <w:rsid w:val="00CC74B8"/>
    <w:rsid w:val="00CD37DB"/>
    <w:rsid w:val="00CD4356"/>
    <w:rsid w:val="00CD490C"/>
    <w:rsid w:val="00CD54B8"/>
    <w:rsid w:val="00CD64A6"/>
    <w:rsid w:val="00CD67EE"/>
    <w:rsid w:val="00CD683A"/>
    <w:rsid w:val="00CE0B2C"/>
    <w:rsid w:val="00CE1D19"/>
    <w:rsid w:val="00CE33B4"/>
    <w:rsid w:val="00CE49B3"/>
    <w:rsid w:val="00CE534F"/>
    <w:rsid w:val="00CE54A1"/>
    <w:rsid w:val="00CE5989"/>
    <w:rsid w:val="00CF1B3A"/>
    <w:rsid w:val="00D02170"/>
    <w:rsid w:val="00D03A39"/>
    <w:rsid w:val="00D03F1C"/>
    <w:rsid w:val="00D05161"/>
    <w:rsid w:val="00D05BBD"/>
    <w:rsid w:val="00D1072D"/>
    <w:rsid w:val="00D10EDB"/>
    <w:rsid w:val="00D11164"/>
    <w:rsid w:val="00D119B1"/>
    <w:rsid w:val="00D1327A"/>
    <w:rsid w:val="00D13396"/>
    <w:rsid w:val="00D1439D"/>
    <w:rsid w:val="00D145C1"/>
    <w:rsid w:val="00D1529F"/>
    <w:rsid w:val="00D15952"/>
    <w:rsid w:val="00D15C32"/>
    <w:rsid w:val="00D15ECD"/>
    <w:rsid w:val="00D165EB"/>
    <w:rsid w:val="00D16701"/>
    <w:rsid w:val="00D17EBE"/>
    <w:rsid w:val="00D20B1D"/>
    <w:rsid w:val="00D20CC4"/>
    <w:rsid w:val="00D22AEE"/>
    <w:rsid w:val="00D24BF6"/>
    <w:rsid w:val="00D25198"/>
    <w:rsid w:val="00D30E82"/>
    <w:rsid w:val="00D31364"/>
    <w:rsid w:val="00D31471"/>
    <w:rsid w:val="00D33DED"/>
    <w:rsid w:val="00D3521E"/>
    <w:rsid w:val="00D35AC0"/>
    <w:rsid w:val="00D35CB7"/>
    <w:rsid w:val="00D362FE"/>
    <w:rsid w:val="00D36883"/>
    <w:rsid w:val="00D43416"/>
    <w:rsid w:val="00D4474D"/>
    <w:rsid w:val="00D46EDA"/>
    <w:rsid w:val="00D477BF"/>
    <w:rsid w:val="00D50422"/>
    <w:rsid w:val="00D51616"/>
    <w:rsid w:val="00D5162A"/>
    <w:rsid w:val="00D5206D"/>
    <w:rsid w:val="00D5216F"/>
    <w:rsid w:val="00D530D1"/>
    <w:rsid w:val="00D538CA"/>
    <w:rsid w:val="00D53ED3"/>
    <w:rsid w:val="00D53EE0"/>
    <w:rsid w:val="00D5574E"/>
    <w:rsid w:val="00D55AA9"/>
    <w:rsid w:val="00D55ACA"/>
    <w:rsid w:val="00D568EF"/>
    <w:rsid w:val="00D56A2B"/>
    <w:rsid w:val="00D571AF"/>
    <w:rsid w:val="00D57C19"/>
    <w:rsid w:val="00D57F16"/>
    <w:rsid w:val="00D60472"/>
    <w:rsid w:val="00D605E8"/>
    <w:rsid w:val="00D60A98"/>
    <w:rsid w:val="00D60C50"/>
    <w:rsid w:val="00D6117E"/>
    <w:rsid w:val="00D63F27"/>
    <w:rsid w:val="00D653C7"/>
    <w:rsid w:val="00D6668A"/>
    <w:rsid w:val="00D6697B"/>
    <w:rsid w:val="00D669A3"/>
    <w:rsid w:val="00D66E89"/>
    <w:rsid w:val="00D67118"/>
    <w:rsid w:val="00D67DB5"/>
    <w:rsid w:val="00D713CC"/>
    <w:rsid w:val="00D71EEC"/>
    <w:rsid w:val="00D727D9"/>
    <w:rsid w:val="00D72D3B"/>
    <w:rsid w:val="00D7301B"/>
    <w:rsid w:val="00D731D3"/>
    <w:rsid w:val="00D74F54"/>
    <w:rsid w:val="00D77207"/>
    <w:rsid w:val="00D77CD9"/>
    <w:rsid w:val="00D8035A"/>
    <w:rsid w:val="00D808D0"/>
    <w:rsid w:val="00D80A4F"/>
    <w:rsid w:val="00D8208D"/>
    <w:rsid w:val="00D91123"/>
    <w:rsid w:val="00D91274"/>
    <w:rsid w:val="00D91403"/>
    <w:rsid w:val="00D91F10"/>
    <w:rsid w:val="00D93F6E"/>
    <w:rsid w:val="00D9785A"/>
    <w:rsid w:val="00DA059E"/>
    <w:rsid w:val="00DA1596"/>
    <w:rsid w:val="00DA1905"/>
    <w:rsid w:val="00DA2DB1"/>
    <w:rsid w:val="00DA36EC"/>
    <w:rsid w:val="00DA3975"/>
    <w:rsid w:val="00DA4D9D"/>
    <w:rsid w:val="00DA548F"/>
    <w:rsid w:val="00DB0FAB"/>
    <w:rsid w:val="00DB1157"/>
    <w:rsid w:val="00DB34FB"/>
    <w:rsid w:val="00DB4F60"/>
    <w:rsid w:val="00DB60ED"/>
    <w:rsid w:val="00DC1BFF"/>
    <w:rsid w:val="00DC2604"/>
    <w:rsid w:val="00DC33A7"/>
    <w:rsid w:val="00DC4183"/>
    <w:rsid w:val="00DC7A8D"/>
    <w:rsid w:val="00DD2004"/>
    <w:rsid w:val="00DD35F8"/>
    <w:rsid w:val="00DD43C8"/>
    <w:rsid w:val="00DD7A35"/>
    <w:rsid w:val="00DE495C"/>
    <w:rsid w:val="00DE6121"/>
    <w:rsid w:val="00DE6434"/>
    <w:rsid w:val="00DE760B"/>
    <w:rsid w:val="00DE78A6"/>
    <w:rsid w:val="00DF05EF"/>
    <w:rsid w:val="00DF0828"/>
    <w:rsid w:val="00DF1661"/>
    <w:rsid w:val="00DF1954"/>
    <w:rsid w:val="00DF482D"/>
    <w:rsid w:val="00DF73C9"/>
    <w:rsid w:val="00E00D5F"/>
    <w:rsid w:val="00E010B6"/>
    <w:rsid w:val="00E011D7"/>
    <w:rsid w:val="00E01C54"/>
    <w:rsid w:val="00E03EE8"/>
    <w:rsid w:val="00E03FFD"/>
    <w:rsid w:val="00E0455C"/>
    <w:rsid w:val="00E04C2F"/>
    <w:rsid w:val="00E06D8F"/>
    <w:rsid w:val="00E07373"/>
    <w:rsid w:val="00E078C4"/>
    <w:rsid w:val="00E15A35"/>
    <w:rsid w:val="00E15BFF"/>
    <w:rsid w:val="00E15D31"/>
    <w:rsid w:val="00E16DB8"/>
    <w:rsid w:val="00E1756D"/>
    <w:rsid w:val="00E17FCD"/>
    <w:rsid w:val="00E21DF7"/>
    <w:rsid w:val="00E23DC8"/>
    <w:rsid w:val="00E26769"/>
    <w:rsid w:val="00E308EE"/>
    <w:rsid w:val="00E30A2E"/>
    <w:rsid w:val="00E31C8A"/>
    <w:rsid w:val="00E32769"/>
    <w:rsid w:val="00E40232"/>
    <w:rsid w:val="00E40280"/>
    <w:rsid w:val="00E4063A"/>
    <w:rsid w:val="00E40FE3"/>
    <w:rsid w:val="00E41F4D"/>
    <w:rsid w:val="00E439F6"/>
    <w:rsid w:val="00E44C51"/>
    <w:rsid w:val="00E45EFA"/>
    <w:rsid w:val="00E54A80"/>
    <w:rsid w:val="00E55860"/>
    <w:rsid w:val="00E55BB0"/>
    <w:rsid w:val="00E56A92"/>
    <w:rsid w:val="00E6051C"/>
    <w:rsid w:val="00E60BD6"/>
    <w:rsid w:val="00E6270E"/>
    <w:rsid w:val="00E63676"/>
    <w:rsid w:val="00E65173"/>
    <w:rsid w:val="00E66425"/>
    <w:rsid w:val="00E67727"/>
    <w:rsid w:val="00E7005E"/>
    <w:rsid w:val="00E718D1"/>
    <w:rsid w:val="00E75797"/>
    <w:rsid w:val="00E828CC"/>
    <w:rsid w:val="00E83316"/>
    <w:rsid w:val="00E83A90"/>
    <w:rsid w:val="00E849B6"/>
    <w:rsid w:val="00E8533B"/>
    <w:rsid w:val="00E85E9C"/>
    <w:rsid w:val="00E877FA"/>
    <w:rsid w:val="00E87E61"/>
    <w:rsid w:val="00E90F63"/>
    <w:rsid w:val="00E91285"/>
    <w:rsid w:val="00E91D40"/>
    <w:rsid w:val="00E91E51"/>
    <w:rsid w:val="00E939EA"/>
    <w:rsid w:val="00E95A61"/>
    <w:rsid w:val="00E95ACC"/>
    <w:rsid w:val="00E970D5"/>
    <w:rsid w:val="00EA1411"/>
    <w:rsid w:val="00EA4AE3"/>
    <w:rsid w:val="00EA59A6"/>
    <w:rsid w:val="00EA5BB0"/>
    <w:rsid w:val="00EA71B6"/>
    <w:rsid w:val="00EA7255"/>
    <w:rsid w:val="00EB0940"/>
    <w:rsid w:val="00EB1D85"/>
    <w:rsid w:val="00EB217D"/>
    <w:rsid w:val="00EB254B"/>
    <w:rsid w:val="00EB6AE4"/>
    <w:rsid w:val="00EB73D1"/>
    <w:rsid w:val="00EB7BDA"/>
    <w:rsid w:val="00EC0E38"/>
    <w:rsid w:val="00EC28BC"/>
    <w:rsid w:val="00EC34D5"/>
    <w:rsid w:val="00EC43E2"/>
    <w:rsid w:val="00EC5F4A"/>
    <w:rsid w:val="00EC754F"/>
    <w:rsid w:val="00ED15B1"/>
    <w:rsid w:val="00ED1C6E"/>
    <w:rsid w:val="00ED2980"/>
    <w:rsid w:val="00ED5308"/>
    <w:rsid w:val="00ED5BCE"/>
    <w:rsid w:val="00ED6A7D"/>
    <w:rsid w:val="00EE1999"/>
    <w:rsid w:val="00EE232B"/>
    <w:rsid w:val="00EE2641"/>
    <w:rsid w:val="00EE48FB"/>
    <w:rsid w:val="00EE5BA6"/>
    <w:rsid w:val="00EE6A90"/>
    <w:rsid w:val="00EE7387"/>
    <w:rsid w:val="00EE7484"/>
    <w:rsid w:val="00EF0CC2"/>
    <w:rsid w:val="00EF1021"/>
    <w:rsid w:val="00EF1112"/>
    <w:rsid w:val="00EF1EC5"/>
    <w:rsid w:val="00EF3A14"/>
    <w:rsid w:val="00EF6565"/>
    <w:rsid w:val="00EF740C"/>
    <w:rsid w:val="00EF77FE"/>
    <w:rsid w:val="00F030B5"/>
    <w:rsid w:val="00F03FA5"/>
    <w:rsid w:val="00F063D0"/>
    <w:rsid w:val="00F06642"/>
    <w:rsid w:val="00F06E5C"/>
    <w:rsid w:val="00F07537"/>
    <w:rsid w:val="00F123DB"/>
    <w:rsid w:val="00F12B84"/>
    <w:rsid w:val="00F139B7"/>
    <w:rsid w:val="00F1696C"/>
    <w:rsid w:val="00F221F5"/>
    <w:rsid w:val="00F23C34"/>
    <w:rsid w:val="00F24936"/>
    <w:rsid w:val="00F25B94"/>
    <w:rsid w:val="00F314A5"/>
    <w:rsid w:val="00F330D6"/>
    <w:rsid w:val="00F339C4"/>
    <w:rsid w:val="00F33DFF"/>
    <w:rsid w:val="00F33FF4"/>
    <w:rsid w:val="00F35A7F"/>
    <w:rsid w:val="00F3668E"/>
    <w:rsid w:val="00F375A6"/>
    <w:rsid w:val="00F405F9"/>
    <w:rsid w:val="00F430E6"/>
    <w:rsid w:val="00F43148"/>
    <w:rsid w:val="00F43D6F"/>
    <w:rsid w:val="00F446EE"/>
    <w:rsid w:val="00F502DF"/>
    <w:rsid w:val="00F53228"/>
    <w:rsid w:val="00F534E7"/>
    <w:rsid w:val="00F53BE0"/>
    <w:rsid w:val="00F53CB6"/>
    <w:rsid w:val="00F548F4"/>
    <w:rsid w:val="00F54AEA"/>
    <w:rsid w:val="00F560FA"/>
    <w:rsid w:val="00F56F10"/>
    <w:rsid w:val="00F57E0E"/>
    <w:rsid w:val="00F60A16"/>
    <w:rsid w:val="00F61271"/>
    <w:rsid w:val="00F61A70"/>
    <w:rsid w:val="00F6366C"/>
    <w:rsid w:val="00F63DB1"/>
    <w:rsid w:val="00F6485C"/>
    <w:rsid w:val="00F648B1"/>
    <w:rsid w:val="00F64C70"/>
    <w:rsid w:val="00F657A0"/>
    <w:rsid w:val="00F65A3C"/>
    <w:rsid w:val="00F65CDA"/>
    <w:rsid w:val="00F664D6"/>
    <w:rsid w:val="00F67BC4"/>
    <w:rsid w:val="00F7349A"/>
    <w:rsid w:val="00F7361F"/>
    <w:rsid w:val="00F73F4C"/>
    <w:rsid w:val="00F7647B"/>
    <w:rsid w:val="00F768C9"/>
    <w:rsid w:val="00F76C76"/>
    <w:rsid w:val="00F77916"/>
    <w:rsid w:val="00F82F15"/>
    <w:rsid w:val="00F83DAA"/>
    <w:rsid w:val="00F84790"/>
    <w:rsid w:val="00F90072"/>
    <w:rsid w:val="00F917E1"/>
    <w:rsid w:val="00F9268A"/>
    <w:rsid w:val="00F957B5"/>
    <w:rsid w:val="00F9647F"/>
    <w:rsid w:val="00FA1B07"/>
    <w:rsid w:val="00FA3B84"/>
    <w:rsid w:val="00FA53F7"/>
    <w:rsid w:val="00FA5507"/>
    <w:rsid w:val="00FA6538"/>
    <w:rsid w:val="00FA7E73"/>
    <w:rsid w:val="00FB066E"/>
    <w:rsid w:val="00FB1032"/>
    <w:rsid w:val="00FB10AE"/>
    <w:rsid w:val="00FB20A4"/>
    <w:rsid w:val="00FB4ECD"/>
    <w:rsid w:val="00FB51B2"/>
    <w:rsid w:val="00FB59BF"/>
    <w:rsid w:val="00FB5FBA"/>
    <w:rsid w:val="00FB6530"/>
    <w:rsid w:val="00FB6690"/>
    <w:rsid w:val="00FB7315"/>
    <w:rsid w:val="00FB7382"/>
    <w:rsid w:val="00FC22E5"/>
    <w:rsid w:val="00FC4504"/>
    <w:rsid w:val="00FC4B7E"/>
    <w:rsid w:val="00FC5D06"/>
    <w:rsid w:val="00FC62DF"/>
    <w:rsid w:val="00FC6536"/>
    <w:rsid w:val="00FD1475"/>
    <w:rsid w:val="00FD1A91"/>
    <w:rsid w:val="00FD270C"/>
    <w:rsid w:val="00FD3110"/>
    <w:rsid w:val="00FD34B6"/>
    <w:rsid w:val="00FE0B46"/>
    <w:rsid w:val="00FE2288"/>
    <w:rsid w:val="00FE3871"/>
    <w:rsid w:val="00FE5616"/>
    <w:rsid w:val="00FE598F"/>
    <w:rsid w:val="00FE623A"/>
    <w:rsid w:val="00FE7895"/>
    <w:rsid w:val="00FF1602"/>
    <w:rsid w:val="00FF1881"/>
    <w:rsid w:val="00FF199F"/>
    <w:rsid w:val="00FF366A"/>
    <w:rsid w:val="00FF7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260F"/>
  <w15:docId w15:val="{6C5F8D39-6F32-4813-A3E8-AEEE9F07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A14"/>
    <w:pPr>
      <w:tabs>
        <w:tab w:val="center" w:pos="4513"/>
        <w:tab w:val="right" w:pos="9026"/>
      </w:tabs>
    </w:pPr>
  </w:style>
  <w:style w:type="character" w:customStyle="1" w:styleId="HeaderChar">
    <w:name w:val="Header Char"/>
    <w:basedOn w:val="DefaultParagraphFont"/>
    <w:link w:val="Header"/>
    <w:uiPriority w:val="99"/>
    <w:rsid w:val="00EF3A14"/>
  </w:style>
  <w:style w:type="paragraph" w:styleId="Footer">
    <w:name w:val="footer"/>
    <w:basedOn w:val="Normal"/>
    <w:link w:val="FooterChar"/>
    <w:uiPriority w:val="99"/>
    <w:unhideWhenUsed/>
    <w:rsid w:val="00EF3A14"/>
    <w:pPr>
      <w:tabs>
        <w:tab w:val="center" w:pos="4513"/>
        <w:tab w:val="right" w:pos="9026"/>
      </w:tabs>
    </w:pPr>
  </w:style>
  <w:style w:type="character" w:customStyle="1" w:styleId="FooterChar">
    <w:name w:val="Footer Char"/>
    <w:basedOn w:val="DefaultParagraphFont"/>
    <w:link w:val="Footer"/>
    <w:uiPriority w:val="99"/>
    <w:rsid w:val="00EF3A14"/>
  </w:style>
  <w:style w:type="paragraph" w:styleId="ListParagraph">
    <w:name w:val="List Paragraph"/>
    <w:basedOn w:val="Normal"/>
    <w:uiPriority w:val="34"/>
    <w:qFormat/>
    <w:rsid w:val="00BC7DE3"/>
    <w:pPr>
      <w:ind w:left="720"/>
      <w:contextualSpacing/>
    </w:pPr>
  </w:style>
  <w:style w:type="paragraph" w:styleId="Revision">
    <w:name w:val="Revision"/>
    <w:hidden/>
    <w:uiPriority w:val="99"/>
    <w:semiHidden/>
    <w:rsid w:val="00930CDA"/>
  </w:style>
  <w:style w:type="paragraph" w:styleId="BalloonText">
    <w:name w:val="Balloon Text"/>
    <w:basedOn w:val="Normal"/>
    <w:link w:val="BalloonTextChar"/>
    <w:uiPriority w:val="99"/>
    <w:semiHidden/>
    <w:unhideWhenUsed/>
    <w:rsid w:val="00295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720"/>
    <w:rPr>
      <w:rFonts w:ascii="Segoe UI" w:hAnsi="Segoe UI" w:cs="Segoe UI"/>
      <w:sz w:val="18"/>
      <w:szCs w:val="18"/>
    </w:rPr>
  </w:style>
  <w:style w:type="character" w:styleId="Hyperlink">
    <w:name w:val="Hyperlink"/>
    <w:basedOn w:val="DefaultParagraphFont"/>
    <w:uiPriority w:val="99"/>
    <w:semiHidden/>
    <w:unhideWhenUsed/>
    <w:rsid w:val="006D4E4F"/>
    <w:rPr>
      <w:color w:val="0563C1"/>
      <w:u w:val="single"/>
    </w:rPr>
  </w:style>
  <w:style w:type="character" w:styleId="CommentReference">
    <w:name w:val="annotation reference"/>
    <w:basedOn w:val="DefaultParagraphFont"/>
    <w:uiPriority w:val="99"/>
    <w:semiHidden/>
    <w:unhideWhenUsed/>
    <w:rsid w:val="00D66E89"/>
    <w:rPr>
      <w:sz w:val="16"/>
      <w:szCs w:val="16"/>
    </w:rPr>
  </w:style>
  <w:style w:type="paragraph" w:styleId="CommentText">
    <w:name w:val="annotation text"/>
    <w:basedOn w:val="Normal"/>
    <w:link w:val="CommentTextChar"/>
    <w:uiPriority w:val="99"/>
    <w:semiHidden/>
    <w:unhideWhenUsed/>
    <w:rsid w:val="00D66E89"/>
    <w:rPr>
      <w:sz w:val="20"/>
      <w:szCs w:val="20"/>
    </w:rPr>
  </w:style>
  <w:style w:type="character" w:customStyle="1" w:styleId="CommentTextChar">
    <w:name w:val="Comment Text Char"/>
    <w:basedOn w:val="DefaultParagraphFont"/>
    <w:link w:val="CommentText"/>
    <w:uiPriority w:val="99"/>
    <w:semiHidden/>
    <w:rsid w:val="00D66E89"/>
    <w:rPr>
      <w:sz w:val="20"/>
      <w:szCs w:val="20"/>
    </w:rPr>
  </w:style>
  <w:style w:type="paragraph" w:styleId="CommentSubject">
    <w:name w:val="annotation subject"/>
    <w:basedOn w:val="CommentText"/>
    <w:next w:val="CommentText"/>
    <w:link w:val="CommentSubjectChar"/>
    <w:uiPriority w:val="99"/>
    <w:semiHidden/>
    <w:unhideWhenUsed/>
    <w:rsid w:val="00D66E89"/>
    <w:rPr>
      <w:b/>
      <w:bCs/>
    </w:rPr>
  </w:style>
  <w:style w:type="character" w:customStyle="1" w:styleId="CommentSubjectChar">
    <w:name w:val="Comment Subject Char"/>
    <w:basedOn w:val="CommentTextChar"/>
    <w:link w:val="CommentSubject"/>
    <w:uiPriority w:val="99"/>
    <w:semiHidden/>
    <w:rsid w:val="00D66E89"/>
    <w:rPr>
      <w:b/>
      <w:bCs/>
      <w:sz w:val="20"/>
      <w:szCs w:val="20"/>
    </w:rPr>
  </w:style>
  <w:style w:type="paragraph" w:styleId="NormalWeb">
    <w:name w:val="Normal (Web)"/>
    <w:basedOn w:val="Normal"/>
    <w:uiPriority w:val="99"/>
    <w:semiHidden/>
    <w:unhideWhenUsed/>
    <w:rsid w:val="0008137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08528">
      <w:bodyDiv w:val="1"/>
      <w:marLeft w:val="0"/>
      <w:marRight w:val="0"/>
      <w:marTop w:val="0"/>
      <w:marBottom w:val="0"/>
      <w:divBdr>
        <w:top w:val="none" w:sz="0" w:space="0" w:color="auto"/>
        <w:left w:val="none" w:sz="0" w:space="0" w:color="auto"/>
        <w:bottom w:val="none" w:sz="0" w:space="0" w:color="auto"/>
        <w:right w:val="none" w:sz="0" w:space="0" w:color="auto"/>
      </w:divBdr>
    </w:div>
    <w:div w:id="643121111">
      <w:bodyDiv w:val="1"/>
      <w:marLeft w:val="0"/>
      <w:marRight w:val="0"/>
      <w:marTop w:val="0"/>
      <w:marBottom w:val="0"/>
      <w:divBdr>
        <w:top w:val="none" w:sz="0" w:space="0" w:color="auto"/>
        <w:left w:val="none" w:sz="0" w:space="0" w:color="auto"/>
        <w:bottom w:val="none" w:sz="0" w:space="0" w:color="auto"/>
        <w:right w:val="none" w:sz="0" w:space="0" w:color="auto"/>
      </w:divBdr>
    </w:div>
    <w:div w:id="711001352">
      <w:bodyDiv w:val="1"/>
      <w:marLeft w:val="0"/>
      <w:marRight w:val="0"/>
      <w:marTop w:val="0"/>
      <w:marBottom w:val="0"/>
      <w:divBdr>
        <w:top w:val="none" w:sz="0" w:space="0" w:color="auto"/>
        <w:left w:val="none" w:sz="0" w:space="0" w:color="auto"/>
        <w:bottom w:val="none" w:sz="0" w:space="0" w:color="auto"/>
        <w:right w:val="none" w:sz="0" w:space="0" w:color="auto"/>
      </w:divBdr>
    </w:div>
    <w:div w:id="959914688">
      <w:bodyDiv w:val="1"/>
      <w:marLeft w:val="0"/>
      <w:marRight w:val="0"/>
      <w:marTop w:val="0"/>
      <w:marBottom w:val="0"/>
      <w:divBdr>
        <w:top w:val="none" w:sz="0" w:space="0" w:color="auto"/>
        <w:left w:val="none" w:sz="0" w:space="0" w:color="auto"/>
        <w:bottom w:val="none" w:sz="0" w:space="0" w:color="auto"/>
        <w:right w:val="none" w:sz="0" w:space="0" w:color="auto"/>
      </w:divBdr>
    </w:div>
    <w:div w:id="1188376089">
      <w:bodyDiv w:val="1"/>
      <w:marLeft w:val="0"/>
      <w:marRight w:val="0"/>
      <w:marTop w:val="0"/>
      <w:marBottom w:val="0"/>
      <w:divBdr>
        <w:top w:val="none" w:sz="0" w:space="0" w:color="auto"/>
        <w:left w:val="none" w:sz="0" w:space="0" w:color="auto"/>
        <w:bottom w:val="none" w:sz="0" w:space="0" w:color="auto"/>
        <w:right w:val="none" w:sz="0" w:space="0" w:color="auto"/>
      </w:divBdr>
    </w:div>
    <w:div w:id="1356347558">
      <w:bodyDiv w:val="1"/>
      <w:marLeft w:val="0"/>
      <w:marRight w:val="0"/>
      <w:marTop w:val="0"/>
      <w:marBottom w:val="0"/>
      <w:divBdr>
        <w:top w:val="none" w:sz="0" w:space="0" w:color="auto"/>
        <w:left w:val="none" w:sz="0" w:space="0" w:color="auto"/>
        <w:bottom w:val="none" w:sz="0" w:space="0" w:color="auto"/>
        <w:right w:val="none" w:sz="0" w:space="0" w:color="auto"/>
      </w:divBdr>
    </w:div>
    <w:div w:id="1439108250">
      <w:bodyDiv w:val="1"/>
      <w:marLeft w:val="0"/>
      <w:marRight w:val="0"/>
      <w:marTop w:val="0"/>
      <w:marBottom w:val="0"/>
      <w:divBdr>
        <w:top w:val="none" w:sz="0" w:space="0" w:color="auto"/>
        <w:left w:val="none" w:sz="0" w:space="0" w:color="auto"/>
        <w:bottom w:val="none" w:sz="0" w:space="0" w:color="auto"/>
        <w:right w:val="none" w:sz="0" w:space="0" w:color="auto"/>
      </w:divBdr>
    </w:div>
    <w:div w:id="1513758728">
      <w:bodyDiv w:val="1"/>
      <w:marLeft w:val="0"/>
      <w:marRight w:val="0"/>
      <w:marTop w:val="0"/>
      <w:marBottom w:val="0"/>
      <w:divBdr>
        <w:top w:val="none" w:sz="0" w:space="0" w:color="auto"/>
        <w:left w:val="none" w:sz="0" w:space="0" w:color="auto"/>
        <w:bottom w:val="none" w:sz="0" w:space="0" w:color="auto"/>
        <w:right w:val="none" w:sz="0" w:space="0" w:color="auto"/>
      </w:divBdr>
    </w:div>
    <w:div w:id="1523393519">
      <w:bodyDiv w:val="1"/>
      <w:marLeft w:val="0"/>
      <w:marRight w:val="0"/>
      <w:marTop w:val="0"/>
      <w:marBottom w:val="0"/>
      <w:divBdr>
        <w:top w:val="none" w:sz="0" w:space="0" w:color="auto"/>
        <w:left w:val="none" w:sz="0" w:space="0" w:color="auto"/>
        <w:bottom w:val="none" w:sz="0" w:space="0" w:color="auto"/>
        <w:right w:val="none" w:sz="0" w:space="0" w:color="auto"/>
      </w:divBdr>
    </w:div>
    <w:div w:id="1597177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317D1-252C-4B0E-8847-A9092821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Lancashire Care NHS Foundation Trust</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Sandham Joanne (LSCFT)</dc:creator>
  <cp:keywords/>
  <dc:description/>
  <cp:lastModifiedBy>Scambler Dianne (LSCFT)</cp:lastModifiedBy>
  <cp:revision>2</cp:revision>
  <dcterms:created xsi:type="dcterms:W3CDTF">2025-08-20T09:51:00Z</dcterms:created>
  <dcterms:modified xsi:type="dcterms:W3CDTF">2025-08-20T09:51:00Z</dcterms:modified>
</cp:coreProperties>
</file>